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CD" w:rsidRPr="0043448A" w:rsidRDefault="00D36CCD" w:rsidP="00D36CCD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43448A">
        <w:rPr>
          <w:noProof/>
        </w:rPr>
        <w:drawing>
          <wp:anchor distT="0" distB="0" distL="114300" distR="114300" simplePos="0" relativeHeight="251659264" behindDoc="1" locked="0" layoutInCell="1" allowOverlap="0" wp14:anchorId="21E872AE" wp14:editId="6D843435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48A">
        <w:rPr>
          <w:rFonts w:ascii="Times New Roman" w:hAnsi="Times New Roman"/>
          <w:sz w:val="32"/>
        </w:rPr>
        <w:t>O B E C    P R A V O T I C E</w:t>
      </w:r>
      <w:r w:rsidRPr="0043448A">
        <w:rPr>
          <w:rFonts w:ascii="Times New Roman" w:hAnsi="Times New Roman"/>
          <w:sz w:val="4"/>
          <w:szCs w:val="4"/>
        </w:rPr>
        <w:br/>
      </w:r>
      <w:r w:rsidRPr="0043448A">
        <w:rPr>
          <w:rFonts w:ascii="Times New Roman" w:hAnsi="Times New Roman"/>
          <w:sz w:val="4"/>
          <w:szCs w:val="4"/>
        </w:rPr>
        <w:br/>
      </w:r>
      <w:r w:rsidRPr="0043448A">
        <w:rPr>
          <w:rFonts w:ascii="Times New Roman" w:hAnsi="Times New Roman"/>
          <w:sz w:val="4"/>
          <w:szCs w:val="4"/>
        </w:rPr>
        <w:br/>
      </w:r>
    </w:p>
    <w:p w:rsidR="00D36CCD" w:rsidRPr="0043448A" w:rsidRDefault="00D36CCD" w:rsidP="00D36CCD">
      <w:pPr>
        <w:pStyle w:val="Nzov"/>
        <w:jc w:val="left"/>
        <w:rPr>
          <w:rFonts w:ascii="Times New Roman" w:hAnsi="Times New Roman"/>
          <w:szCs w:val="28"/>
        </w:rPr>
      </w:pPr>
      <w:r w:rsidRPr="0043448A">
        <w:rPr>
          <w:rFonts w:ascii="Times New Roman" w:hAnsi="Times New Roman"/>
          <w:szCs w:val="28"/>
        </w:rPr>
        <w:t>Obecný úrad</w:t>
      </w:r>
    </w:p>
    <w:p w:rsidR="00D36CCD" w:rsidRPr="0043448A" w:rsidRDefault="00D36CCD" w:rsidP="00D36CCD">
      <w:pPr>
        <w:pStyle w:val="Nzov"/>
        <w:jc w:val="left"/>
        <w:rPr>
          <w:rFonts w:ascii="Times New Roman" w:hAnsi="Times New Roman"/>
          <w:sz w:val="32"/>
        </w:rPr>
      </w:pPr>
      <w:r w:rsidRPr="0043448A">
        <w:rPr>
          <w:rFonts w:ascii="Times New Roman" w:hAnsi="Times New Roman"/>
          <w:sz w:val="24"/>
        </w:rPr>
        <w:t>956 35  Pravotice  44</w:t>
      </w:r>
      <w:r w:rsidRPr="0043448A">
        <w:rPr>
          <w:rFonts w:ascii="Times New Roman" w:hAnsi="Times New Roman"/>
          <w:sz w:val="24"/>
        </w:rPr>
        <w:br/>
      </w:r>
    </w:p>
    <w:p w:rsidR="00D36CCD" w:rsidRPr="0043448A" w:rsidRDefault="00D36CCD" w:rsidP="00D36CCD">
      <w:pPr>
        <w:rPr>
          <w:b/>
          <w:caps/>
          <w:sz w:val="28"/>
        </w:rPr>
      </w:pPr>
    </w:p>
    <w:p w:rsidR="00D36CCD" w:rsidRPr="0043448A" w:rsidRDefault="00D36CCD" w:rsidP="00D36CCD">
      <w:pPr>
        <w:rPr>
          <w:b/>
          <w:caps/>
          <w:sz w:val="28"/>
        </w:rPr>
      </w:pPr>
    </w:p>
    <w:p w:rsidR="00D36CCD" w:rsidRPr="0043448A" w:rsidRDefault="00D36CCD" w:rsidP="00D36CCD">
      <w:pPr>
        <w:jc w:val="center"/>
        <w:rPr>
          <w:u w:val="single"/>
        </w:rPr>
      </w:pPr>
      <w:r w:rsidRPr="0043448A">
        <w:rPr>
          <w:b/>
          <w:caps/>
          <w:sz w:val="28"/>
          <w:u w:val="single"/>
        </w:rPr>
        <w:t>Faktúry za mesiac  september 2016</w:t>
      </w:r>
      <w:r w:rsidRPr="0043448A">
        <w:rPr>
          <w:u w:val="single"/>
        </w:rPr>
        <w:t>:</w:t>
      </w:r>
    </w:p>
    <w:p w:rsidR="00D36CCD" w:rsidRPr="0043448A" w:rsidRDefault="00D36CCD" w:rsidP="00D36CCD">
      <w:pPr>
        <w:rPr>
          <w:sz w:val="16"/>
          <w:szCs w:val="16"/>
        </w:rPr>
      </w:pPr>
    </w:p>
    <w:p w:rsidR="00D36CCD" w:rsidRPr="0043448A" w:rsidRDefault="00D36CCD" w:rsidP="00D36CCD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508"/>
        <w:gridCol w:w="1017"/>
      </w:tblGrid>
      <w:tr w:rsidR="00D36CCD" w:rsidRPr="0043448A" w:rsidTr="00E47F2F">
        <w:trPr>
          <w:trHeight w:val="58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448A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448A">
              <w:rPr>
                <w:b/>
                <w:sz w:val="24"/>
                <w:szCs w:val="24"/>
              </w:rPr>
              <w:t>Dodávateľ</w:t>
            </w:r>
          </w:p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43448A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448A">
              <w:rPr>
                <w:b/>
                <w:sz w:val="24"/>
                <w:szCs w:val="24"/>
              </w:rPr>
              <w:t>Suma v Eur</w:t>
            </w:r>
          </w:p>
        </w:tc>
      </w:tr>
      <w:tr w:rsidR="00D36CCD" w:rsidRPr="0043448A" w:rsidTr="00E47F2F">
        <w:trPr>
          <w:trHeight w:val="4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LEVTEX Štefan </w:t>
            </w:r>
            <w:proofErr w:type="spellStart"/>
            <w:r w:rsidRPr="0043448A">
              <w:t>Schúbert</w:t>
            </w:r>
            <w:proofErr w:type="spellEnd"/>
            <w:r w:rsidRPr="0043448A">
              <w:t>, Levice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Látka na oponu do javiska v KD Pravotice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243,60</w:t>
            </w:r>
          </w:p>
        </w:tc>
      </w:tr>
      <w:tr w:rsidR="00D36CCD" w:rsidRPr="0043448A" w:rsidTr="00E47F2F">
        <w:trPr>
          <w:trHeight w:val="56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Borina </w:t>
            </w:r>
            <w:proofErr w:type="spellStart"/>
            <w:r w:rsidRPr="0043448A">
              <w:t>Ekos</w:t>
            </w:r>
            <w:proofErr w:type="spellEnd"/>
            <w:r w:rsidRPr="0043448A">
              <w:t xml:space="preserve">, </w:t>
            </w:r>
            <w:proofErr w:type="spellStart"/>
            <w:r w:rsidRPr="0043448A">
              <w:t>s.r.o</w:t>
            </w:r>
            <w:proofErr w:type="spellEnd"/>
            <w:r w:rsidRPr="0043448A">
              <w:t>., Livinské Opatovce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Zneškodnenie a vývoz odpadu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461,78</w:t>
            </w:r>
          </w:p>
        </w:tc>
      </w:tr>
      <w:tr w:rsidR="00D36CCD" w:rsidRPr="0043448A" w:rsidTr="00E47F2F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ZSE Energia, </w:t>
            </w:r>
            <w:proofErr w:type="spellStart"/>
            <w:r w:rsidRPr="0043448A">
              <w:t>a.s</w:t>
            </w:r>
            <w:proofErr w:type="spellEnd"/>
            <w:r w:rsidRPr="0043448A">
              <w:t>.,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Odber elektriny – verejné osvetlenie v obci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123,28</w:t>
            </w:r>
          </w:p>
        </w:tc>
      </w:tr>
      <w:tr w:rsidR="00D36CCD" w:rsidRPr="0043448A" w:rsidTr="00E47F2F">
        <w:trPr>
          <w:trHeight w:val="50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Slovak Telekom, </w:t>
            </w:r>
            <w:proofErr w:type="spellStart"/>
            <w:r w:rsidRPr="0043448A">
              <w:t>a.s</w:t>
            </w:r>
            <w:proofErr w:type="spellEnd"/>
            <w:r w:rsidRPr="0043448A">
              <w:t>.,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Telekomunikačné služby pevnej siete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36,64</w:t>
            </w:r>
          </w:p>
        </w:tc>
      </w:tr>
      <w:tr w:rsidR="00D36CCD" w:rsidRPr="0043448A" w:rsidTr="00E47F2F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Slovenský plynárenský priemysel, </w:t>
            </w:r>
            <w:proofErr w:type="spellStart"/>
            <w:r w:rsidRPr="0043448A">
              <w:t>a.s</w:t>
            </w:r>
            <w:proofErr w:type="spellEnd"/>
            <w:r w:rsidRPr="0043448A">
              <w:t>.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Odber zemného plynu -</w:t>
            </w:r>
            <w:r w:rsidRPr="0043448A">
              <w:br/>
              <w:t>PZ Pravotice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20,00</w:t>
            </w:r>
          </w:p>
        </w:tc>
      </w:tr>
      <w:tr w:rsidR="00D36CCD" w:rsidRPr="0043448A" w:rsidTr="00E47F2F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Slovenský plynárenský priemysel, </w:t>
            </w:r>
            <w:proofErr w:type="spellStart"/>
            <w:r w:rsidRPr="0043448A">
              <w:t>a.s</w:t>
            </w:r>
            <w:proofErr w:type="spellEnd"/>
            <w:r w:rsidRPr="0043448A">
              <w:t>.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Odber zemného plynu -</w:t>
            </w:r>
            <w:r w:rsidRPr="0043448A">
              <w:br/>
              <w:t>TJ Sokol Pravotice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41,00</w:t>
            </w:r>
          </w:p>
        </w:tc>
      </w:tr>
      <w:tr w:rsidR="00D36CCD" w:rsidRPr="0043448A" w:rsidTr="00E47F2F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Slovenský plynárenský priemysel, </w:t>
            </w:r>
            <w:proofErr w:type="spellStart"/>
            <w:r w:rsidRPr="0043448A">
              <w:t>a.s</w:t>
            </w:r>
            <w:proofErr w:type="spellEnd"/>
            <w:r w:rsidRPr="0043448A">
              <w:t>.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Odber zemného plynu -</w:t>
            </w:r>
            <w:r w:rsidRPr="0043448A">
              <w:br/>
              <w:t>OÚ Pravotice 09/2016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220,00</w:t>
            </w:r>
          </w:p>
        </w:tc>
      </w:tr>
      <w:tr w:rsidR="00D36CCD" w:rsidRPr="0043448A" w:rsidTr="00E47F2F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ZSE Energia, </w:t>
            </w:r>
            <w:proofErr w:type="spellStart"/>
            <w:r w:rsidRPr="0043448A">
              <w:t>a.s</w:t>
            </w:r>
            <w:proofErr w:type="spellEnd"/>
            <w:r w:rsidRPr="0043448A">
              <w:t>., Bratislava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Odber elektriny – Obecný úrad, Dom smútku, TJ Sokol a PZ Pravotice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153,91</w:t>
            </w:r>
          </w:p>
        </w:tc>
      </w:tr>
      <w:tr w:rsidR="00D36CCD" w:rsidRPr="0043448A" w:rsidTr="00E47F2F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SPORTIKA SK, </w:t>
            </w:r>
            <w:proofErr w:type="spellStart"/>
            <w:r w:rsidRPr="0043448A">
              <w:t>s.r.o</w:t>
            </w:r>
            <w:proofErr w:type="spellEnd"/>
            <w:r w:rsidRPr="0043448A"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Futbalové štulpne, brankárske futbalový dres, futbalové trenírky, ...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165,46</w:t>
            </w:r>
          </w:p>
        </w:tc>
      </w:tr>
      <w:tr w:rsidR="00D36CCD" w:rsidRPr="0043448A" w:rsidTr="00E47F2F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RVC TN, Trenčín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Pracovné stretnutie starostov a primátorov obcí a miest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170,00</w:t>
            </w:r>
          </w:p>
        </w:tc>
      </w:tr>
      <w:tr w:rsidR="00D36CCD" w:rsidRPr="0043448A" w:rsidTr="00E47F2F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 xml:space="preserve">11.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RVC TN, Trenčín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 xml:space="preserve">Odborný seminár – Povinnosti obcí podľa zák. č. 79/2016 </w:t>
            </w:r>
            <w:proofErr w:type="spellStart"/>
            <w:r w:rsidRPr="0043448A">
              <w:t>Z.z</w:t>
            </w:r>
            <w:proofErr w:type="spellEnd"/>
            <w:r w:rsidRPr="0043448A">
              <w:t>. o odpadoch a zmeny vo VZN o nakladaní s odpadmi od 01.01.207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18,00</w:t>
            </w:r>
          </w:p>
        </w:tc>
      </w:tr>
      <w:tr w:rsidR="00D36CCD" w:rsidRPr="0043448A" w:rsidTr="00E47F2F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RVC TN, Trenčín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Odborný seminár –  Aplikácia nového zákona o finančnej kontrole a audite v praxi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18,00</w:t>
            </w:r>
          </w:p>
        </w:tc>
      </w:tr>
      <w:tr w:rsidR="00D36CCD" w:rsidRPr="0043448A" w:rsidTr="00E47F2F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 w:rsidRPr="0043448A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Ivan Zajac, Trenčín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 w:rsidRPr="0043448A">
              <w:t>Ročná servisná prehliadka 2 ks kondenzačných kotlov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 w:rsidRPr="0043448A">
              <w:t>160,00</w:t>
            </w:r>
          </w:p>
        </w:tc>
      </w:tr>
      <w:tr w:rsidR="00D36CCD" w:rsidRPr="0043448A" w:rsidTr="00E47F2F">
        <w:trPr>
          <w:trHeight w:val="85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>
              <w:t>Dušan Kramár, Chocholná – Velčice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</w:pPr>
            <w:r>
              <w:t xml:space="preserve">Dodávka materiálu a prác na akciu „Rekonštrukcia strechy a výmena strešných žľabov a zvodov na spoločnej budove KD a OÚ“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D" w:rsidRPr="0043448A" w:rsidRDefault="00D36CCD" w:rsidP="00E47F2F">
            <w:pPr>
              <w:spacing w:after="0" w:line="240" w:lineRule="auto"/>
              <w:jc w:val="right"/>
            </w:pPr>
            <w:r>
              <w:t>7 731,00</w:t>
            </w:r>
          </w:p>
        </w:tc>
      </w:tr>
    </w:tbl>
    <w:p w:rsidR="00D36CCD" w:rsidRPr="0043448A" w:rsidRDefault="00D36CCD" w:rsidP="00D36CCD"/>
    <w:p w:rsidR="00D36CCD" w:rsidRPr="0043448A" w:rsidRDefault="00D36CCD" w:rsidP="00D36CCD"/>
    <w:p w:rsidR="00CF6928" w:rsidRDefault="00CF6928">
      <w:bookmarkStart w:id="0" w:name="_GoBack"/>
      <w:bookmarkEnd w:id="0"/>
    </w:p>
    <w:sectPr w:rsidR="00CF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CD"/>
    <w:rsid w:val="00CF6928"/>
    <w:rsid w:val="00D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07C9-29CD-496E-A5DC-B60EB5AA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CC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36CCD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D36CCD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D36C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2016-10-11T10:32:00Z</dcterms:created>
  <dcterms:modified xsi:type="dcterms:W3CDTF">2016-10-11T10:32:00Z</dcterms:modified>
</cp:coreProperties>
</file>