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9F" w:rsidRDefault="0009059F" w:rsidP="0009059F">
      <w:pPr>
        <w:jc w:val="center"/>
        <w:rPr>
          <w:b/>
          <w:caps/>
          <w:color w:val="000000" w:themeColor="text1"/>
          <w:sz w:val="28"/>
        </w:rPr>
      </w:pPr>
    </w:p>
    <w:p w:rsidR="0009059F" w:rsidRDefault="0009059F" w:rsidP="0009059F">
      <w:pPr>
        <w:jc w:val="center"/>
        <w:rPr>
          <w:color w:val="000000" w:themeColor="text1"/>
        </w:rPr>
      </w:pPr>
      <w:r>
        <w:rPr>
          <w:b/>
          <w:caps/>
          <w:color w:val="000000" w:themeColor="text1"/>
          <w:sz w:val="28"/>
        </w:rPr>
        <w:t xml:space="preserve">Faktúry za mesiac </w:t>
      </w:r>
      <w:r>
        <w:rPr>
          <w:b/>
          <w:caps/>
          <w:color w:val="000000" w:themeColor="text1"/>
          <w:sz w:val="28"/>
        </w:rPr>
        <w:t>November</w:t>
      </w:r>
      <w:r>
        <w:rPr>
          <w:b/>
          <w:caps/>
          <w:color w:val="000000" w:themeColor="text1"/>
          <w:sz w:val="28"/>
        </w:rPr>
        <w:t xml:space="preserve"> 2015</w:t>
      </w:r>
      <w:r>
        <w:rPr>
          <w:color w:val="000000" w:themeColor="text1"/>
        </w:rPr>
        <w:t>:</w:t>
      </w:r>
    </w:p>
    <w:p w:rsidR="0009059F" w:rsidRDefault="0009059F" w:rsidP="0009059F">
      <w:pPr>
        <w:jc w:val="center"/>
        <w:rPr>
          <w:color w:val="000000" w:themeColor="text1"/>
          <w:sz w:val="16"/>
          <w:szCs w:val="16"/>
        </w:rPr>
      </w:pPr>
    </w:p>
    <w:p w:rsidR="0009059F" w:rsidRDefault="0009059F" w:rsidP="0009059F">
      <w:pPr>
        <w:jc w:val="center"/>
        <w:rPr>
          <w:color w:val="000000" w:themeColor="text1"/>
          <w:sz w:val="16"/>
          <w:szCs w:val="16"/>
        </w:rPr>
      </w:pPr>
    </w:p>
    <w:tbl>
      <w:tblPr>
        <w:tblStyle w:val="Mriekatabuky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827"/>
        <w:gridCol w:w="1428"/>
      </w:tblGrid>
      <w:tr w:rsidR="0009059F" w:rsidRPr="0009059F" w:rsidTr="0009059F">
        <w:trPr>
          <w:trHeight w:val="12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059F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9059F" w:rsidRPr="0009059F" w:rsidRDefault="00090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059F">
              <w:rPr>
                <w:b/>
                <w:sz w:val="24"/>
                <w:szCs w:val="24"/>
              </w:rPr>
              <w:t>Dodávateľ</w:t>
            </w:r>
          </w:p>
          <w:p w:rsidR="0009059F" w:rsidRPr="0009059F" w:rsidRDefault="00090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09059F">
              <w:rPr>
                <w:b/>
                <w:sz w:val="24"/>
                <w:szCs w:val="24"/>
              </w:rPr>
              <w:t xml:space="preserve">                            Text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059F">
              <w:rPr>
                <w:b/>
                <w:sz w:val="24"/>
                <w:szCs w:val="24"/>
              </w:rPr>
              <w:t>Suma v Eur</w:t>
            </w:r>
          </w:p>
        </w:tc>
      </w:tr>
      <w:tr w:rsidR="0009059F" w:rsidRPr="0009059F" w:rsidTr="0009059F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 xml:space="preserve">ZSE Energia, </w:t>
            </w:r>
            <w:proofErr w:type="spellStart"/>
            <w:r w:rsidRPr="0009059F">
              <w:t>a.s</w:t>
            </w:r>
            <w:proofErr w:type="spellEnd"/>
            <w:r w:rsidRPr="0009059F">
              <w:t>. , Čulenova 6,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Záloha</w:t>
            </w:r>
            <w:r w:rsidRPr="0009059F">
              <w:t xml:space="preserve"> na odber elektrickej energie 11</w:t>
            </w:r>
            <w:r w:rsidRPr="0009059F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153,61</w:t>
            </w:r>
          </w:p>
        </w:tc>
      </w:tr>
      <w:tr w:rsidR="0009059F" w:rsidRPr="0009059F" w:rsidTr="0009059F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 xml:space="preserve">ZSE Energia, </w:t>
            </w:r>
            <w:proofErr w:type="spellStart"/>
            <w:r w:rsidRPr="0009059F">
              <w:t>a.s</w:t>
            </w:r>
            <w:proofErr w:type="spellEnd"/>
            <w:r w:rsidRPr="0009059F">
              <w:t>. , Čulenova 6,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>Vyúčtovacia faktúra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12,95</w:t>
            </w:r>
          </w:p>
        </w:tc>
      </w:tr>
      <w:tr w:rsidR="0009059F" w:rsidRPr="0009059F" w:rsidTr="0009059F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 xml:space="preserve">Borina </w:t>
            </w:r>
            <w:proofErr w:type="spellStart"/>
            <w:r w:rsidRPr="0009059F">
              <w:t>Ekos</w:t>
            </w:r>
            <w:proofErr w:type="spellEnd"/>
            <w:r w:rsidRPr="0009059F">
              <w:t xml:space="preserve">, </w:t>
            </w:r>
            <w:proofErr w:type="spellStart"/>
            <w:r w:rsidRPr="0009059F">
              <w:t>s.r.o</w:t>
            </w:r>
            <w:proofErr w:type="spellEnd"/>
            <w:r w:rsidRPr="0009059F">
              <w:t>., Livinské Opatovce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Zneškodnenie a vývoz odpadu 11</w:t>
            </w:r>
            <w:r w:rsidRPr="0009059F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641,72</w:t>
            </w:r>
          </w:p>
        </w:tc>
      </w:tr>
      <w:tr w:rsidR="0009059F" w:rsidRPr="0009059F" w:rsidTr="0009059F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T-</w:t>
            </w:r>
            <w:proofErr w:type="spellStart"/>
            <w:r w:rsidRPr="0009059F">
              <w:t>com</w:t>
            </w:r>
            <w:proofErr w:type="spellEnd"/>
            <w:r w:rsidRPr="0009059F">
              <w:t>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Teleko</w:t>
            </w:r>
            <w:r w:rsidRPr="0009059F">
              <w:t xml:space="preserve">munikačné služby pevnej siete </w:t>
            </w:r>
            <w:bookmarkStart w:id="0" w:name="_GoBack"/>
            <w:bookmarkEnd w:id="0"/>
            <w:r w:rsidRPr="0009059F">
              <w:t>11</w:t>
            </w:r>
            <w:r w:rsidRPr="0009059F"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30,46</w:t>
            </w:r>
          </w:p>
        </w:tc>
      </w:tr>
      <w:tr w:rsidR="0009059F" w:rsidRPr="0009059F" w:rsidTr="0009059F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 xml:space="preserve">Slovenský plynárenský priemysel, </w:t>
            </w:r>
            <w:proofErr w:type="spellStart"/>
            <w:r w:rsidRPr="0009059F">
              <w:t>a.s</w:t>
            </w:r>
            <w:proofErr w:type="spellEnd"/>
            <w:r w:rsidRPr="0009059F"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Odber zemného plynu 11</w:t>
            </w:r>
            <w:r w:rsidRPr="0009059F">
              <w:t>/2015</w:t>
            </w:r>
          </w:p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TJ Sokol Pravotice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50,00</w:t>
            </w:r>
          </w:p>
        </w:tc>
      </w:tr>
      <w:tr w:rsidR="0009059F" w:rsidRPr="0009059F" w:rsidTr="0009059F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9F" w:rsidRPr="0009059F" w:rsidRDefault="0009059F" w:rsidP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6.</w:t>
            </w:r>
          </w:p>
          <w:p w:rsidR="0009059F" w:rsidRPr="0009059F" w:rsidRDefault="0009059F" w:rsidP="000905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 xml:space="preserve">Slovenský plynárenský priemysel, </w:t>
            </w:r>
            <w:proofErr w:type="spellStart"/>
            <w:r w:rsidRPr="0009059F">
              <w:t>a.s</w:t>
            </w:r>
            <w:proofErr w:type="spellEnd"/>
            <w:r w:rsidRPr="0009059F"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>Odber zemného plynu 11</w:t>
            </w:r>
            <w:r w:rsidRPr="0009059F">
              <w:t>/2015</w:t>
            </w:r>
          </w:p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>OÚ + KD Pravotice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>200,00</w:t>
            </w:r>
          </w:p>
        </w:tc>
      </w:tr>
      <w:tr w:rsidR="0009059F" w:rsidRPr="0009059F" w:rsidTr="0009059F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 w:rsidP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 xml:space="preserve">Slovenský plynárenský priemysel, </w:t>
            </w:r>
            <w:proofErr w:type="spellStart"/>
            <w:r w:rsidRPr="0009059F">
              <w:t>a.s</w:t>
            </w:r>
            <w:proofErr w:type="spellEnd"/>
            <w:r w:rsidRPr="0009059F"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 xml:space="preserve">Odber zemného plynu </w:t>
            </w:r>
            <w:r w:rsidRPr="0009059F">
              <w:t>/2015</w:t>
            </w:r>
          </w:p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>Požiarna zbrojnica Pravotice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>20,00</w:t>
            </w:r>
          </w:p>
        </w:tc>
      </w:tr>
      <w:tr w:rsidR="0009059F" w:rsidRPr="0009059F" w:rsidTr="0009059F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Západoslovenská vodárenská spoločnosť, a. 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Vodné a stočné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64,82</w:t>
            </w:r>
          </w:p>
        </w:tc>
      </w:tr>
      <w:tr w:rsidR="0009059F" w:rsidRPr="0009059F" w:rsidTr="0009059F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 xml:space="preserve">KEO, s. r. o. </w:t>
            </w:r>
            <w:r w:rsidRPr="0009059F">
              <w:br/>
              <w:t>Poľná 151/5, Záhorce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Licencia účtovného programu</w:t>
            </w:r>
          </w:p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na rok 2016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207,63</w:t>
            </w:r>
          </w:p>
        </w:tc>
      </w:tr>
      <w:tr w:rsidR="0009059F" w:rsidRPr="0009059F" w:rsidTr="0009059F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RVCTN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 w:rsidP="0009059F">
            <w:pPr>
              <w:spacing w:after="0" w:line="240" w:lineRule="auto"/>
              <w:jc w:val="center"/>
            </w:pPr>
            <w:r w:rsidRPr="0009059F">
              <w:t xml:space="preserve">Seminár – </w:t>
            </w:r>
            <w:r w:rsidRPr="0009059F">
              <w:t>Mzdová a personálna agenda, ukončenie roku 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18,00</w:t>
            </w:r>
          </w:p>
        </w:tc>
      </w:tr>
      <w:tr w:rsidR="0009059F" w:rsidRPr="0009059F" w:rsidTr="0009059F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9F" w:rsidRPr="0009059F" w:rsidRDefault="0009059F">
            <w:pPr>
              <w:spacing w:after="0" w:line="240" w:lineRule="auto"/>
              <w:jc w:val="center"/>
              <w:rPr>
                <w:b/>
              </w:rPr>
            </w:pPr>
            <w:r w:rsidRPr="0009059F">
              <w:rPr>
                <w:b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Združenie miest a obcí Slovenska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Členské za rok 2016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9F" w:rsidRPr="0009059F" w:rsidRDefault="0009059F">
            <w:pPr>
              <w:spacing w:after="0" w:line="240" w:lineRule="auto"/>
              <w:jc w:val="center"/>
            </w:pPr>
            <w:r w:rsidRPr="0009059F">
              <w:t>50,65</w:t>
            </w:r>
          </w:p>
        </w:tc>
      </w:tr>
    </w:tbl>
    <w:p w:rsidR="0009059F" w:rsidRPr="0009059F" w:rsidRDefault="0009059F" w:rsidP="0009059F"/>
    <w:p w:rsidR="00F55BAD" w:rsidRPr="0009059F" w:rsidRDefault="00F55BAD"/>
    <w:sectPr w:rsidR="00F55BAD" w:rsidRPr="0009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9F"/>
    <w:rsid w:val="0009059F"/>
    <w:rsid w:val="000E5979"/>
    <w:rsid w:val="00F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27D4-0DD5-4C10-909D-22FDC014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59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90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2015-12-01T14:07:00Z</dcterms:created>
  <dcterms:modified xsi:type="dcterms:W3CDTF">2015-12-01T14:19:00Z</dcterms:modified>
</cp:coreProperties>
</file>