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7FF" w:rsidRDefault="00A257FF" w:rsidP="00A257FF">
      <w:pPr>
        <w:pStyle w:val="Nzov"/>
        <w:jc w:val="left"/>
        <w:rPr>
          <w:rFonts w:ascii="Times New Roman" w:hAnsi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-139065</wp:posOffset>
            </wp:positionH>
            <wp:positionV relativeFrom="paragraph">
              <wp:posOffset>0</wp:posOffset>
            </wp:positionV>
            <wp:extent cx="885825" cy="978535"/>
            <wp:effectExtent l="0" t="0" r="9525" b="0"/>
            <wp:wrapTight wrapText="bothSides">
              <wp:wrapPolygon edited="0">
                <wp:start x="0" y="0"/>
                <wp:lineTo x="0" y="21025"/>
                <wp:lineTo x="21368" y="21025"/>
                <wp:lineTo x="21368" y="0"/>
                <wp:lineTo x="0" y="0"/>
              </wp:wrapPolygon>
            </wp:wrapTight>
            <wp:docPr id="1" name="Obrázo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32"/>
        </w:rPr>
        <w:t>O B E C    P R A V O T I C E</w:t>
      </w:r>
      <w:r>
        <w:rPr>
          <w:rFonts w:ascii="Times New Roman" w:hAnsi="Times New Roman"/>
          <w:sz w:val="4"/>
          <w:szCs w:val="4"/>
        </w:rPr>
        <w:br/>
      </w:r>
      <w:r>
        <w:rPr>
          <w:rFonts w:ascii="Times New Roman" w:hAnsi="Times New Roman"/>
          <w:sz w:val="4"/>
          <w:szCs w:val="4"/>
        </w:rPr>
        <w:br/>
      </w:r>
      <w:r>
        <w:rPr>
          <w:rFonts w:ascii="Times New Roman" w:hAnsi="Times New Roman"/>
          <w:sz w:val="4"/>
          <w:szCs w:val="4"/>
        </w:rPr>
        <w:br/>
      </w:r>
    </w:p>
    <w:p w:rsidR="00A257FF" w:rsidRDefault="00A257FF" w:rsidP="00A257FF">
      <w:pPr>
        <w:pStyle w:val="Nzov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Obecný úrad</w:t>
      </w:r>
    </w:p>
    <w:p w:rsidR="00A257FF" w:rsidRDefault="00A257FF" w:rsidP="00A257FF">
      <w:pPr>
        <w:pStyle w:val="Nzov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4"/>
        </w:rPr>
        <w:t>956 35  Pravotice  44</w:t>
      </w:r>
      <w:r>
        <w:rPr>
          <w:rFonts w:ascii="Times New Roman" w:hAnsi="Times New Roman"/>
          <w:sz w:val="24"/>
        </w:rPr>
        <w:br/>
      </w:r>
    </w:p>
    <w:p w:rsidR="00A257FF" w:rsidRDefault="00A257FF" w:rsidP="00A257FF">
      <w:pPr>
        <w:rPr>
          <w:b/>
          <w:caps/>
          <w:sz w:val="28"/>
        </w:rPr>
      </w:pPr>
    </w:p>
    <w:p w:rsidR="00E21F5F" w:rsidRDefault="00E21F5F" w:rsidP="00A257FF">
      <w:pPr>
        <w:rPr>
          <w:b/>
          <w:caps/>
          <w:sz w:val="28"/>
        </w:rPr>
      </w:pPr>
    </w:p>
    <w:p w:rsidR="00A257FF" w:rsidRDefault="00A257FF" w:rsidP="00A257FF">
      <w:pPr>
        <w:jc w:val="center"/>
        <w:rPr>
          <w:u w:val="single"/>
        </w:rPr>
      </w:pPr>
      <w:r>
        <w:rPr>
          <w:b/>
          <w:caps/>
          <w:sz w:val="28"/>
          <w:u w:val="single"/>
        </w:rPr>
        <w:t>Faktúr</w:t>
      </w:r>
      <w:bookmarkStart w:id="0" w:name="_GoBack"/>
      <w:bookmarkEnd w:id="0"/>
      <w:r>
        <w:rPr>
          <w:b/>
          <w:caps/>
          <w:sz w:val="28"/>
          <w:u w:val="single"/>
        </w:rPr>
        <w:t>y za mesiac  júl</w:t>
      </w:r>
      <w:r>
        <w:rPr>
          <w:b/>
          <w:caps/>
          <w:sz w:val="28"/>
          <w:u w:val="single"/>
        </w:rPr>
        <w:t xml:space="preserve"> 2016</w:t>
      </w:r>
      <w:r>
        <w:rPr>
          <w:u w:val="single"/>
        </w:rPr>
        <w:t>:</w:t>
      </w:r>
    </w:p>
    <w:p w:rsidR="00A257FF" w:rsidRDefault="00A257FF" w:rsidP="00A257FF">
      <w:pPr>
        <w:rPr>
          <w:sz w:val="16"/>
          <w:szCs w:val="16"/>
        </w:rPr>
      </w:pPr>
    </w:p>
    <w:p w:rsidR="00A257FF" w:rsidRDefault="00A257FF" w:rsidP="00A257FF">
      <w:pPr>
        <w:rPr>
          <w:sz w:val="16"/>
          <w:szCs w:val="16"/>
        </w:rPr>
      </w:pPr>
    </w:p>
    <w:tbl>
      <w:tblPr>
        <w:tblStyle w:val="Mriekatabuky"/>
        <w:tblW w:w="9776" w:type="dxa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3827"/>
        <w:gridCol w:w="3828"/>
        <w:gridCol w:w="1417"/>
      </w:tblGrid>
      <w:tr w:rsidR="00E21F5F" w:rsidRPr="00E21F5F" w:rsidTr="00A257F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FF" w:rsidRPr="00E21F5F" w:rsidRDefault="00A257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21F5F">
              <w:rPr>
                <w:b/>
                <w:sz w:val="24"/>
                <w:szCs w:val="24"/>
              </w:rPr>
              <w:t>P.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FF" w:rsidRPr="00E21F5F" w:rsidRDefault="00A257F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21F5F">
              <w:rPr>
                <w:b/>
                <w:sz w:val="24"/>
                <w:szCs w:val="24"/>
              </w:rPr>
              <w:t>Dodávateľ</w:t>
            </w:r>
          </w:p>
          <w:p w:rsidR="00A257FF" w:rsidRPr="00E21F5F" w:rsidRDefault="00A257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FF" w:rsidRPr="00E21F5F" w:rsidRDefault="00A257FF">
            <w:pPr>
              <w:spacing w:after="0" w:line="240" w:lineRule="auto"/>
              <w:ind w:right="-659"/>
              <w:rPr>
                <w:b/>
                <w:sz w:val="24"/>
                <w:szCs w:val="24"/>
              </w:rPr>
            </w:pPr>
            <w:r w:rsidRPr="00E21F5F">
              <w:rPr>
                <w:b/>
                <w:sz w:val="24"/>
                <w:szCs w:val="24"/>
              </w:rPr>
              <w:t>Text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FF" w:rsidRPr="00E21F5F" w:rsidRDefault="00A257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21F5F">
              <w:rPr>
                <w:b/>
                <w:sz w:val="24"/>
                <w:szCs w:val="24"/>
              </w:rPr>
              <w:t>Suma v Eur</w:t>
            </w:r>
          </w:p>
        </w:tc>
      </w:tr>
      <w:tr w:rsidR="00E21F5F" w:rsidRPr="00E21F5F" w:rsidTr="00775C89">
        <w:trPr>
          <w:trHeight w:val="4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CC" w:rsidRPr="00E21F5F" w:rsidRDefault="002F01CC" w:rsidP="00775C89">
            <w:pPr>
              <w:spacing w:after="0" w:line="240" w:lineRule="auto"/>
              <w:jc w:val="center"/>
              <w:rPr>
                <w:b/>
              </w:rPr>
            </w:pPr>
            <w:r w:rsidRPr="00E21F5F">
              <w:rPr>
                <w:b/>
              </w:rPr>
              <w:t>1</w:t>
            </w:r>
            <w:r w:rsidRPr="00E21F5F">
              <w:rPr>
                <w:b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CC" w:rsidRPr="00E21F5F" w:rsidRDefault="002F01CC" w:rsidP="00775C89">
            <w:pPr>
              <w:spacing w:after="0" w:line="240" w:lineRule="auto"/>
            </w:pPr>
            <w:r w:rsidRPr="00E21F5F">
              <w:t xml:space="preserve">AK profi Andrej </w:t>
            </w:r>
            <w:proofErr w:type="spellStart"/>
            <w:r w:rsidRPr="00E21F5F">
              <w:t>Knoll</w:t>
            </w:r>
            <w:proofErr w:type="spellEnd"/>
            <w:r w:rsidRPr="00E21F5F">
              <w:t>, Veľké Držkovce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CC" w:rsidRPr="00E21F5F" w:rsidRDefault="002F01CC" w:rsidP="00775C89">
            <w:pPr>
              <w:spacing w:after="0" w:line="240" w:lineRule="auto"/>
            </w:pPr>
            <w:r w:rsidRPr="00E21F5F">
              <w:t xml:space="preserve">Servisné práce na kosačkách </w:t>
            </w:r>
            <w:proofErr w:type="spellStart"/>
            <w:r w:rsidRPr="00E21F5F">
              <w:t>Alko</w:t>
            </w:r>
            <w:proofErr w:type="spellEnd"/>
            <w:r w:rsidRPr="00E21F5F">
              <w:t xml:space="preserve"> a </w:t>
            </w:r>
            <w:proofErr w:type="spellStart"/>
            <w:r w:rsidRPr="00E21F5F">
              <w:t>Dolmar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1CC" w:rsidRPr="00E21F5F" w:rsidRDefault="002F01CC" w:rsidP="00775C89">
            <w:pPr>
              <w:spacing w:after="0" w:line="240" w:lineRule="auto"/>
              <w:jc w:val="right"/>
            </w:pPr>
            <w:r w:rsidRPr="00E21F5F">
              <w:t>66,00</w:t>
            </w:r>
          </w:p>
        </w:tc>
      </w:tr>
      <w:tr w:rsidR="00E21F5F" w:rsidRPr="00E21F5F" w:rsidTr="00A257FF">
        <w:trPr>
          <w:trHeight w:val="5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FF" w:rsidRPr="00E21F5F" w:rsidRDefault="00A257FF">
            <w:pPr>
              <w:spacing w:after="0" w:line="240" w:lineRule="auto"/>
              <w:jc w:val="center"/>
              <w:rPr>
                <w:b/>
              </w:rPr>
            </w:pPr>
            <w:r w:rsidRPr="00E21F5F">
              <w:rPr>
                <w:b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FF" w:rsidRPr="00E21F5F" w:rsidRDefault="00A257FF">
            <w:pPr>
              <w:spacing w:after="0" w:line="240" w:lineRule="auto"/>
            </w:pPr>
            <w:r w:rsidRPr="00E21F5F">
              <w:t xml:space="preserve">Borina </w:t>
            </w:r>
            <w:proofErr w:type="spellStart"/>
            <w:r w:rsidRPr="00E21F5F">
              <w:t>Ekos</w:t>
            </w:r>
            <w:proofErr w:type="spellEnd"/>
            <w:r w:rsidRPr="00E21F5F">
              <w:t xml:space="preserve">, </w:t>
            </w:r>
            <w:proofErr w:type="spellStart"/>
            <w:r w:rsidRPr="00E21F5F">
              <w:t>s.r.o</w:t>
            </w:r>
            <w:proofErr w:type="spellEnd"/>
            <w:r w:rsidRPr="00E21F5F">
              <w:t>., Livinské Opatovce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FF" w:rsidRPr="00E21F5F" w:rsidRDefault="002F01CC">
            <w:pPr>
              <w:spacing w:after="0" w:line="240" w:lineRule="auto"/>
            </w:pPr>
            <w:r w:rsidRPr="00E21F5F">
              <w:t>Zneškodnenie a vývoz odpadu 07</w:t>
            </w:r>
            <w:r w:rsidR="00A257FF" w:rsidRPr="00E21F5F">
              <w:t>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FF" w:rsidRPr="00E21F5F" w:rsidRDefault="002F01CC">
            <w:pPr>
              <w:spacing w:after="0" w:line="240" w:lineRule="auto"/>
              <w:jc w:val="right"/>
            </w:pPr>
            <w:r w:rsidRPr="00E21F5F">
              <w:t>473,51</w:t>
            </w:r>
          </w:p>
        </w:tc>
      </w:tr>
      <w:tr w:rsidR="00E21F5F" w:rsidRPr="00E21F5F" w:rsidTr="00A257F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FF" w:rsidRPr="00E21F5F" w:rsidRDefault="00A257FF">
            <w:pPr>
              <w:spacing w:after="0" w:line="240" w:lineRule="auto"/>
              <w:jc w:val="center"/>
              <w:rPr>
                <w:b/>
              </w:rPr>
            </w:pPr>
            <w:r w:rsidRPr="00E21F5F">
              <w:rPr>
                <w:b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FF" w:rsidRPr="00E21F5F" w:rsidRDefault="00A257FF">
            <w:pPr>
              <w:spacing w:after="0" w:line="240" w:lineRule="auto"/>
            </w:pPr>
            <w:r w:rsidRPr="00E21F5F">
              <w:t xml:space="preserve">ZSE Energia, </w:t>
            </w:r>
            <w:proofErr w:type="spellStart"/>
            <w:r w:rsidRPr="00E21F5F">
              <w:t>a.s</w:t>
            </w:r>
            <w:proofErr w:type="spellEnd"/>
            <w:r w:rsidRPr="00E21F5F">
              <w:t>.,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FF" w:rsidRPr="00E21F5F" w:rsidRDefault="00A257FF">
            <w:pPr>
              <w:spacing w:after="0" w:line="240" w:lineRule="auto"/>
            </w:pPr>
            <w:r w:rsidRPr="00E21F5F">
              <w:t>Odber elektrin</w:t>
            </w:r>
            <w:r w:rsidR="002F01CC" w:rsidRPr="00E21F5F">
              <w:t>y – verejné osvetlenie v obci 07</w:t>
            </w:r>
            <w:r w:rsidRPr="00E21F5F">
              <w:t>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FF" w:rsidRPr="00E21F5F" w:rsidRDefault="002F01CC">
            <w:pPr>
              <w:spacing w:after="0" w:line="240" w:lineRule="auto"/>
              <w:jc w:val="right"/>
            </w:pPr>
            <w:r w:rsidRPr="00E21F5F">
              <w:t>103,51</w:t>
            </w:r>
          </w:p>
        </w:tc>
      </w:tr>
      <w:tr w:rsidR="00E21F5F" w:rsidRPr="00E21F5F" w:rsidTr="00A257F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FF" w:rsidRPr="00E21F5F" w:rsidRDefault="00A257FF">
            <w:pPr>
              <w:spacing w:after="0" w:line="240" w:lineRule="auto"/>
              <w:jc w:val="center"/>
              <w:rPr>
                <w:b/>
              </w:rPr>
            </w:pPr>
            <w:r w:rsidRPr="00E21F5F">
              <w:rPr>
                <w:b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FF" w:rsidRPr="00E21F5F" w:rsidRDefault="00A257FF">
            <w:pPr>
              <w:spacing w:after="0" w:line="240" w:lineRule="auto"/>
            </w:pPr>
            <w:r w:rsidRPr="00E21F5F">
              <w:t xml:space="preserve">Slovak Telekom, </w:t>
            </w:r>
            <w:proofErr w:type="spellStart"/>
            <w:r w:rsidRPr="00E21F5F">
              <w:t>a.s</w:t>
            </w:r>
            <w:proofErr w:type="spellEnd"/>
            <w:r w:rsidRPr="00E21F5F">
              <w:t>.,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FF" w:rsidRPr="00E21F5F" w:rsidRDefault="00A257FF">
            <w:pPr>
              <w:spacing w:after="0" w:line="240" w:lineRule="auto"/>
            </w:pPr>
            <w:r w:rsidRPr="00E21F5F">
              <w:t>Teleko</w:t>
            </w:r>
            <w:r w:rsidR="002F01CC" w:rsidRPr="00E21F5F">
              <w:t>munikačné služby pevnej siete 07</w:t>
            </w:r>
            <w:r w:rsidRPr="00E21F5F">
              <w:t>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FF" w:rsidRPr="00E21F5F" w:rsidRDefault="002F01CC">
            <w:pPr>
              <w:spacing w:after="0" w:line="240" w:lineRule="auto"/>
              <w:jc w:val="right"/>
            </w:pPr>
            <w:r w:rsidRPr="00E21F5F">
              <w:t>31,08</w:t>
            </w:r>
          </w:p>
        </w:tc>
      </w:tr>
      <w:tr w:rsidR="00E21F5F" w:rsidRPr="00E21F5F" w:rsidTr="00A257F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FF" w:rsidRPr="00E21F5F" w:rsidRDefault="00A257FF">
            <w:pPr>
              <w:spacing w:after="0" w:line="240" w:lineRule="auto"/>
              <w:jc w:val="center"/>
              <w:rPr>
                <w:b/>
              </w:rPr>
            </w:pPr>
            <w:r w:rsidRPr="00E21F5F">
              <w:rPr>
                <w:b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FF" w:rsidRPr="00E21F5F" w:rsidRDefault="00A257FF">
            <w:pPr>
              <w:spacing w:after="0" w:line="240" w:lineRule="auto"/>
            </w:pPr>
            <w:r w:rsidRPr="00E21F5F">
              <w:t xml:space="preserve">Slovenský plynárenský priemysel, </w:t>
            </w:r>
            <w:proofErr w:type="spellStart"/>
            <w:r w:rsidRPr="00E21F5F">
              <w:t>a.s</w:t>
            </w:r>
            <w:proofErr w:type="spellEnd"/>
            <w:r w:rsidRPr="00E21F5F">
              <w:t>.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FF" w:rsidRPr="00E21F5F" w:rsidRDefault="00A257FF">
            <w:pPr>
              <w:spacing w:after="0" w:line="240" w:lineRule="auto"/>
            </w:pPr>
            <w:r w:rsidRPr="00E21F5F">
              <w:t>Odber</w:t>
            </w:r>
            <w:r w:rsidR="002F01CC" w:rsidRPr="00E21F5F">
              <w:t xml:space="preserve"> zemného plynu -</w:t>
            </w:r>
            <w:r w:rsidR="002F01CC" w:rsidRPr="00E21F5F">
              <w:br/>
              <w:t>PZ Pravotice 07</w:t>
            </w:r>
            <w:r w:rsidRPr="00E21F5F">
              <w:t>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FF" w:rsidRPr="00E21F5F" w:rsidRDefault="00A257FF">
            <w:pPr>
              <w:spacing w:after="0" w:line="240" w:lineRule="auto"/>
              <w:jc w:val="right"/>
            </w:pPr>
            <w:r w:rsidRPr="00E21F5F">
              <w:t>20,00</w:t>
            </w:r>
          </w:p>
        </w:tc>
      </w:tr>
      <w:tr w:rsidR="00E21F5F" w:rsidRPr="00E21F5F" w:rsidTr="00A257F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FF" w:rsidRPr="00E21F5F" w:rsidRDefault="00A257FF">
            <w:pPr>
              <w:spacing w:after="0" w:line="240" w:lineRule="auto"/>
              <w:jc w:val="center"/>
              <w:rPr>
                <w:b/>
              </w:rPr>
            </w:pPr>
            <w:r w:rsidRPr="00E21F5F">
              <w:rPr>
                <w:b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FF" w:rsidRPr="00E21F5F" w:rsidRDefault="00A257FF">
            <w:pPr>
              <w:spacing w:after="0" w:line="240" w:lineRule="auto"/>
            </w:pPr>
            <w:r w:rsidRPr="00E21F5F">
              <w:t xml:space="preserve">Slovenský plynárenský priemysel, </w:t>
            </w:r>
            <w:proofErr w:type="spellStart"/>
            <w:r w:rsidRPr="00E21F5F">
              <w:t>a.s</w:t>
            </w:r>
            <w:proofErr w:type="spellEnd"/>
            <w:r w:rsidRPr="00E21F5F">
              <w:t>.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FF" w:rsidRPr="00E21F5F" w:rsidRDefault="00A257FF">
            <w:pPr>
              <w:spacing w:after="0" w:line="240" w:lineRule="auto"/>
            </w:pPr>
            <w:r w:rsidRPr="00E21F5F">
              <w:t>Odber zemné</w:t>
            </w:r>
            <w:r w:rsidR="002F01CC" w:rsidRPr="00E21F5F">
              <w:t>ho plynu -</w:t>
            </w:r>
            <w:r w:rsidR="002F01CC" w:rsidRPr="00E21F5F">
              <w:br/>
              <w:t>TJ Sokol Pravotice 07</w:t>
            </w:r>
            <w:r w:rsidRPr="00E21F5F">
              <w:t>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FF" w:rsidRPr="00E21F5F" w:rsidRDefault="00A257FF">
            <w:pPr>
              <w:spacing w:after="0" w:line="240" w:lineRule="auto"/>
              <w:jc w:val="right"/>
            </w:pPr>
            <w:r w:rsidRPr="00E21F5F">
              <w:t>41,00</w:t>
            </w:r>
          </w:p>
        </w:tc>
      </w:tr>
      <w:tr w:rsidR="00E21F5F" w:rsidRPr="00E21F5F" w:rsidTr="00A257F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FF" w:rsidRPr="00E21F5F" w:rsidRDefault="00A257FF">
            <w:pPr>
              <w:spacing w:after="0" w:line="240" w:lineRule="auto"/>
              <w:jc w:val="center"/>
              <w:rPr>
                <w:b/>
              </w:rPr>
            </w:pPr>
            <w:r w:rsidRPr="00E21F5F">
              <w:rPr>
                <w:b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FF" w:rsidRPr="00E21F5F" w:rsidRDefault="00A257FF">
            <w:pPr>
              <w:spacing w:after="0" w:line="240" w:lineRule="auto"/>
            </w:pPr>
            <w:r w:rsidRPr="00E21F5F">
              <w:t xml:space="preserve">Slovenský plynárenský priemysel, </w:t>
            </w:r>
            <w:proofErr w:type="spellStart"/>
            <w:r w:rsidRPr="00E21F5F">
              <w:t>a.s</w:t>
            </w:r>
            <w:proofErr w:type="spellEnd"/>
            <w:r w:rsidRPr="00E21F5F">
              <w:t>.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FF" w:rsidRPr="00E21F5F" w:rsidRDefault="00A257FF">
            <w:pPr>
              <w:spacing w:after="0" w:line="240" w:lineRule="auto"/>
            </w:pPr>
            <w:r w:rsidRPr="00E21F5F">
              <w:t>Odber</w:t>
            </w:r>
            <w:r w:rsidR="002F01CC" w:rsidRPr="00E21F5F">
              <w:t xml:space="preserve"> zemného plynu -</w:t>
            </w:r>
            <w:r w:rsidR="002F01CC" w:rsidRPr="00E21F5F">
              <w:br/>
              <w:t>OÚ Pravotice 07</w:t>
            </w:r>
            <w:r w:rsidRPr="00E21F5F">
              <w:t>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FF" w:rsidRPr="00E21F5F" w:rsidRDefault="00A257FF">
            <w:pPr>
              <w:spacing w:after="0" w:line="240" w:lineRule="auto"/>
              <w:jc w:val="right"/>
            </w:pPr>
            <w:r w:rsidRPr="00E21F5F">
              <w:t>220,00</w:t>
            </w:r>
          </w:p>
        </w:tc>
      </w:tr>
      <w:tr w:rsidR="00E21F5F" w:rsidRPr="00E21F5F" w:rsidTr="00A257FF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FF" w:rsidRPr="00E21F5F" w:rsidRDefault="002F01CC">
            <w:pPr>
              <w:spacing w:after="0" w:line="240" w:lineRule="auto"/>
              <w:jc w:val="center"/>
              <w:rPr>
                <w:b/>
              </w:rPr>
            </w:pPr>
            <w:r w:rsidRPr="00E21F5F">
              <w:rPr>
                <w:b/>
              </w:rPr>
              <w:t>8</w:t>
            </w:r>
            <w:r w:rsidR="00A257FF" w:rsidRPr="00E21F5F">
              <w:rPr>
                <w:b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FF" w:rsidRPr="00E21F5F" w:rsidRDefault="00A257FF">
            <w:pPr>
              <w:spacing w:after="0" w:line="240" w:lineRule="auto"/>
            </w:pPr>
            <w:r w:rsidRPr="00E21F5F">
              <w:t xml:space="preserve">ZSE Energia, </w:t>
            </w:r>
            <w:proofErr w:type="spellStart"/>
            <w:r w:rsidRPr="00E21F5F">
              <w:t>a.s</w:t>
            </w:r>
            <w:proofErr w:type="spellEnd"/>
            <w:r w:rsidRPr="00E21F5F">
              <w:t>., Bratislava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FF" w:rsidRPr="00E21F5F" w:rsidRDefault="00A257FF">
            <w:pPr>
              <w:spacing w:after="0" w:line="240" w:lineRule="auto"/>
            </w:pPr>
            <w:r w:rsidRPr="00E21F5F">
              <w:t>Odber elektriny – Obecný úrad, Dom smútku, TJ Sokol a PZ Pravotice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FF" w:rsidRPr="00E21F5F" w:rsidRDefault="00A257FF">
            <w:pPr>
              <w:spacing w:after="0" w:line="240" w:lineRule="auto"/>
              <w:jc w:val="right"/>
            </w:pPr>
            <w:r w:rsidRPr="00E21F5F">
              <w:t>153,91</w:t>
            </w:r>
          </w:p>
        </w:tc>
      </w:tr>
    </w:tbl>
    <w:p w:rsidR="00A257FF" w:rsidRDefault="00A257FF" w:rsidP="00A257FF"/>
    <w:p w:rsidR="002123DB" w:rsidRDefault="002123DB"/>
    <w:sectPr w:rsidR="00212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FF"/>
    <w:rsid w:val="002123DB"/>
    <w:rsid w:val="002F01CC"/>
    <w:rsid w:val="00A257FF"/>
    <w:rsid w:val="00E2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5CE7A-BB0D-44E4-805E-A17E7F34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57FF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A257FF"/>
    <w:pPr>
      <w:pBdr>
        <w:bottom w:val="single" w:sz="4" w:space="1" w:color="auto"/>
      </w:pBdr>
      <w:spacing w:after="0" w:line="240" w:lineRule="auto"/>
      <w:ind w:left="360"/>
      <w:jc w:val="center"/>
    </w:pPr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A257FF"/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table" w:styleId="Mriekatabuky">
    <w:name w:val="Table Grid"/>
    <w:basedOn w:val="Normlnatabuka"/>
    <w:uiPriority w:val="59"/>
    <w:rsid w:val="00A257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STRUHAČKOVÁ Andrea</dc:creator>
  <cp:keywords/>
  <dc:description/>
  <cp:lastModifiedBy>STRUHAČKOVÁ Andrea</cp:lastModifiedBy>
  <cp:revision>1</cp:revision>
  <dcterms:created xsi:type="dcterms:W3CDTF">2016-07-27T13:40:00Z</dcterms:created>
  <dcterms:modified xsi:type="dcterms:W3CDTF">2016-07-27T14:12:00Z</dcterms:modified>
</cp:coreProperties>
</file>