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50" w:rsidRDefault="001F6250" w:rsidP="001F6250">
      <w:pPr>
        <w:pStyle w:val="Nzov"/>
        <w:jc w:val="left"/>
        <w:rPr>
          <w:rFonts w:ascii="Times New Roman" w:hAnsi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2"/>
        </w:rPr>
        <w:t>O B E C    P R A V O T I C E</w:t>
      </w:r>
      <w:r>
        <w:rPr>
          <w:rFonts w:ascii="Times New Roman" w:hAnsi="Times New Roman"/>
          <w:sz w:val="4"/>
          <w:szCs w:val="4"/>
        </w:rPr>
        <w:br/>
      </w:r>
      <w:r>
        <w:rPr>
          <w:rFonts w:ascii="Times New Roman" w:hAnsi="Times New Roman"/>
          <w:sz w:val="4"/>
          <w:szCs w:val="4"/>
        </w:rPr>
        <w:br/>
      </w:r>
      <w:r>
        <w:rPr>
          <w:rFonts w:ascii="Times New Roman" w:hAnsi="Times New Roman"/>
          <w:sz w:val="4"/>
          <w:szCs w:val="4"/>
        </w:rPr>
        <w:br/>
      </w:r>
    </w:p>
    <w:p w:rsidR="001F6250" w:rsidRDefault="001F6250" w:rsidP="001F6250">
      <w:pPr>
        <w:pStyle w:val="Nzov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Obecný úrad</w:t>
      </w:r>
    </w:p>
    <w:p w:rsidR="001F6250" w:rsidRDefault="001F6250" w:rsidP="001F6250">
      <w:pPr>
        <w:pStyle w:val="Nzov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>956 35  Pravotice  44</w:t>
      </w:r>
      <w:r>
        <w:rPr>
          <w:rFonts w:ascii="Times New Roman" w:hAnsi="Times New Roman"/>
          <w:sz w:val="24"/>
        </w:rPr>
        <w:br/>
      </w:r>
    </w:p>
    <w:p w:rsidR="001F6250" w:rsidRDefault="001F6250" w:rsidP="001F6250">
      <w:pPr>
        <w:rPr>
          <w:b/>
          <w:caps/>
          <w:sz w:val="28"/>
        </w:rPr>
      </w:pPr>
    </w:p>
    <w:p w:rsidR="001F6250" w:rsidRDefault="001F6250" w:rsidP="001F6250">
      <w:pPr>
        <w:rPr>
          <w:b/>
          <w:caps/>
          <w:sz w:val="28"/>
        </w:rPr>
      </w:pPr>
    </w:p>
    <w:p w:rsidR="001F6250" w:rsidRDefault="001F6250" w:rsidP="001F6250">
      <w:pPr>
        <w:jc w:val="center"/>
        <w:rPr>
          <w:u w:val="single"/>
        </w:rPr>
      </w:pPr>
      <w:r>
        <w:rPr>
          <w:b/>
          <w:caps/>
          <w:sz w:val="28"/>
          <w:u w:val="single"/>
        </w:rPr>
        <w:t xml:space="preserve">Faktúry za mesiac  </w:t>
      </w:r>
      <w:r>
        <w:rPr>
          <w:b/>
          <w:caps/>
          <w:sz w:val="28"/>
          <w:u w:val="single"/>
        </w:rPr>
        <w:t>október</w:t>
      </w:r>
      <w:r>
        <w:rPr>
          <w:b/>
          <w:caps/>
          <w:sz w:val="28"/>
          <w:u w:val="single"/>
        </w:rPr>
        <w:t xml:space="preserve"> 2016</w:t>
      </w:r>
      <w:r>
        <w:rPr>
          <w:u w:val="single"/>
        </w:rPr>
        <w:t>:</w:t>
      </w:r>
    </w:p>
    <w:p w:rsidR="001F6250" w:rsidRDefault="001F6250" w:rsidP="001F6250">
      <w:pPr>
        <w:rPr>
          <w:sz w:val="16"/>
          <w:szCs w:val="16"/>
        </w:rPr>
      </w:pPr>
    </w:p>
    <w:p w:rsidR="001F6250" w:rsidRDefault="001F6250" w:rsidP="001F6250">
      <w:pPr>
        <w:rPr>
          <w:sz w:val="16"/>
          <w:szCs w:val="16"/>
        </w:rPr>
      </w:pPr>
    </w:p>
    <w:tbl>
      <w:tblPr>
        <w:tblStyle w:val="Mriekatabuky"/>
        <w:tblW w:w="10029" w:type="dxa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3782"/>
        <w:gridCol w:w="4422"/>
        <w:gridCol w:w="1103"/>
      </w:tblGrid>
      <w:tr w:rsidR="001F6250" w:rsidRPr="001F6250" w:rsidTr="001F6250">
        <w:trPr>
          <w:trHeight w:val="58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6250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50" w:rsidRPr="001F6250" w:rsidRDefault="001F62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F6250">
              <w:rPr>
                <w:b/>
                <w:sz w:val="24"/>
                <w:szCs w:val="24"/>
              </w:rPr>
              <w:t>Dodávateľ</w:t>
            </w:r>
          </w:p>
          <w:p w:rsidR="001F6250" w:rsidRPr="001F6250" w:rsidRDefault="001F62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1F6250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6250">
              <w:rPr>
                <w:b/>
                <w:sz w:val="24"/>
                <w:szCs w:val="24"/>
              </w:rPr>
              <w:t>Suma v Eur</w:t>
            </w:r>
          </w:p>
        </w:tc>
      </w:tr>
      <w:tr w:rsidR="001F6250" w:rsidRPr="001F6250" w:rsidTr="001F6250">
        <w:trPr>
          <w:trHeight w:val="43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center"/>
              <w:rPr>
                <w:b/>
              </w:rPr>
            </w:pPr>
            <w:r w:rsidRPr="001F6250">
              <w:rPr>
                <w:b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>Radovan Slovák, Dolné Lovčice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>Sv. Rodina - sochy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right"/>
            </w:pPr>
            <w:r w:rsidRPr="001F6250">
              <w:t>53,50</w:t>
            </w:r>
          </w:p>
        </w:tc>
      </w:tr>
      <w:tr w:rsidR="001F6250" w:rsidRPr="001F6250" w:rsidTr="001F6250">
        <w:trPr>
          <w:trHeight w:val="56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center"/>
              <w:rPr>
                <w:b/>
              </w:rPr>
            </w:pPr>
            <w:r w:rsidRPr="001F6250">
              <w:rPr>
                <w:b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 xml:space="preserve">Borina </w:t>
            </w:r>
            <w:proofErr w:type="spellStart"/>
            <w:r w:rsidRPr="001F6250">
              <w:t>Ekos</w:t>
            </w:r>
            <w:proofErr w:type="spellEnd"/>
            <w:r w:rsidRPr="001F6250">
              <w:t xml:space="preserve">, </w:t>
            </w:r>
            <w:proofErr w:type="spellStart"/>
            <w:r w:rsidRPr="001F6250">
              <w:t>s.r.o</w:t>
            </w:r>
            <w:proofErr w:type="spellEnd"/>
            <w:r w:rsidRPr="001F6250">
              <w:t>., Livinské Opatovce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>Zneškodnenie a vývoz odpadu 10</w:t>
            </w:r>
            <w:r w:rsidRPr="001F6250">
              <w:t>/2016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right"/>
            </w:pPr>
            <w:r w:rsidRPr="001F6250">
              <w:t>714,84</w:t>
            </w:r>
          </w:p>
        </w:tc>
      </w:tr>
      <w:tr w:rsidR="001F6250" w:rsidRPr="001F6250" w:rsidTr="001F6250">
        <w:trPr>
          <w:trHeight w:val="5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center"/>
              <w:rPr>
                <w:b/>
              </w:rPr>
            </w:pPr>
            <w:r w:rsidRPr="001F6250">
              <w:rPr>
                <w:b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 xml:space="preserve">ZSE Energia, </w:t>
            </w:r>
            <w:proofErr w:type="spellStart"/>
            <w:r w:rsidRPr="001F6250">
              <w:t>a.s</w:t>
            </w:r>
            <w:proofErr w:type="spellEnd"/>
            <w:r w:rsidRPr="001F6250">
              <w:t>.,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 w:rsidP="001F6250">
            <w:pPr>
              <w:spacing w:after="0" w:line="240" w:lineRule="auto"/>
            </w:pPr>
            <w:r w:rsidRPr="001F6250">
              <w:t xml:space="preserve">Odber elektriny – verejné osvetlenie v obci </w:t>
            </w:r>
            <w:r w:rsidRPr="001F6250">
              <w:t>10</w:t>
            </w:r>
            <w:r w:rsidRPr="001F6250">
              <w:t>/2016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right"/>
            </w:pPr>
            <w:r w:rsidRPr="001F6250">
              <w:t>135,77</w:t>
            </w:r>
          </w:p>
        </w:tc>
      </w:tr>
      <w:tr w:rsidR="001F6250" w:rsidRPr="001F6250" w:rsidTr="001F6250">
        <w:trPr>
          <w:trHeight w:val="50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center"/>
              <w:rPr>
                <w:b/>
              </w:rPr>
            </w:pPr>
            <w:r w:rsidRPr="001F6250">
              <w:rPr>
                <w:b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 xml:space="preserve">Slovak Telekom, </w:t>
            </w:r>
            <w:proofErr w:type="spellStart"/>
            <w:r w:rsidRPr="001F6250">
              <w:t>a.s</w:t>
            </w:r>
            <w:proofErr w:type="spellEnd"/>
            <w:r w:rsidRPr="001F6250">
              <w:t>.,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>Teleko</w:t>
            </w:r>
            <w:r w:rsidRPr="001F6250">
              <w:t>munikačné služby pevnej siete 10</w:t>
            </w:r>
            <w:r w:rsidRPr="001F6250">
              <w:t>/2016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right"/>
            </w:pPr>
            <w:r w:rsidRPr="001F6250">
              <w:t>33,55</w:t>
            </w:r>
          </w:p>
        </w:tc>
      </w:tr>
      <w:tr w:rsidR="001F6250" w:rsidRPr="001F6250" w:rsidTr="001F6250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center"/>
              <w:rPr>
                <w:b/>
              </w:rPr>
            </w:pPr>
            <w:r w:rsidRPr="001F6250">
              <w:rPr>
                <w:b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 xml:space="preserve">Slovenský plynárenský priemysel, </w:t>
            </w:r>
            <w:proofErr w:type="spellStart"/>
            <w:r w:rsidRPr="001F6250">
              <w:t>a.s</w:t>
            </w:r>
            <w:proofErr w:type="spellEnd"/>
            <w:r w:rsidRPr="001F6250">
              <w:t>.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>Odber</w:t>
            </w:r>
            <w:r w:rsidRPr="001F6250">
              <w:t xml:space="preserve"> zemného plynu -</w:t>
            </w:r>
            <w:r w:rsidRPr="001F6250">
              <w:br/>
              <w:t>PZ Pravotice 10</w:t>
            </w:r>
            <w:r w:rsidRPr="001F6250">
              <w:t>/2016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right"/>
            </w:pPr>
            <w:r w:rsidRPr="001F6250">
              <w:t>20,00</w:t>
            </w:r>
          </w:p>
        </w:tc>
      </w:tr>
      <w:tr w:rsidR="001F6250" w:rsidRPr="001F6250" w:rsidTr="001F6250">
        <w:trPr>
          <w:trHeight w:val="5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center"/>
              <w:rPr>
                <w:b/>
              </w:rPr>
            </w:pPr>
            <w:r w:rsidRPr="001F6250">
              <w:rPr>
                <w:b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 xml:space="preserve">Slovenský plynárenský priemysel, </w:t>
            </w:r>
            <w:proofErr w:type="spellStart"/>
            <w:r w:rsidRPr="001F6250">
              <w:t>a.s</w:t>
            </w:r>
            <w:proofErr w:type="spellEnd"/>
            <w:r w:rsidRPr="001F6250">
              <w:t>.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>Odber zemné</w:t>
            </w:r>
            <w:r w:rsidRPr="001F6250">
              <w:t>ho plynu -</w:t>
            </w:r>
            <w:r w:rsidRPr="001F6250">
              <w:br/>
              <w:t>TJ Sokol Pravotice 10</w:t>
            </w:r>
            <w:r w:rsidRPr="001F6250">
              <w:t>/2016</w:t>
            </w:r>
            <w:bookmarkStart w:id="0" w:name="_GoBack"/>
            <w:bookmarkEnd w:id="0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right"/>
            </w:pPr>
            <w:r w:rsidRPr="001F6250">
              <w:t>41,00</w:t>
            </w:r>
          </w:p>
        </w:tc>
      </w:tr>
      <w:tr w:rsidR="001F6250" w:rsidRPr="001F6250" w:rsidTr="001F6250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center"/>
              <w:rPr>
                <w:b/>
              </w:rPr>
            </w:pPr>
            <w:r w:rsidRPr="001F6250">
              <w:rPr>
                <w:b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 xml:space="preserve">Slovenský plynárenský priemysel, </w:t>
            </w:r>
            <w:proofErr w:type="spellStart"/>
            <w:r w:rsidRPr="001F6250">
              <w:t>a.s</w:t>
            </w:r>
            <w:proofErr w:type="spellEnd"/>
            <w:r w:rsidRPr="001F6250">
              <w:t>.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>Odber</w:t>
            </w:r>
            <w:r w:rsidRPr="001F6250">
              <w:t xml:space="preserve"> zemného plynu -</w:t>
            </w:r>
            <w:r w:rsidRPr="001F6250">
              <w:br/>
              <w:t>OÚ Pravotice 10</w:t>
            </w:r>
            <w:r w:rsidRPr="001F6250">
              <w:t>/2016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right"/>
            </w:pPr>
            <w:r w:rsidRPr="001F6250">
              <w:t>220,00</w:t>
            </w:r>
          </w:p>
        </w:tc>
      </w:tr>
      <w:tr w:rsidR="001F6250" w:rsidRPr="001F6250" w:rsidTr="001F6250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center"/>
              <w:rPr>
                <w:b/>
              </w:rPr>
            </w:pPr>
            <w:r w:rsidRPr="001F6250">
              <w:rPr>
                <w:b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 xml:space="preserve">ZSE Energia, </w:t>
            </w:r>
            <w:proofErr w:type="spellStart"/>
            <w:r w:rsidRPr="001F6250">
              <w:t>a.s</w:t>
            </w:r>
            <w:proofErr w:type="spellEnd"/>
            <w:r w:rsidRPr="001F6250">
              <w:t>., Bratislava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>Odber elektriny – Obecný úrad, Dom smútku, TJ Sokol a PZ Pravotice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right"/>
            </w:pPr>
            <w:r w:rsidRPr="001F6250">
              <w:t>153,91</w:t>
            </w:r>
          </w:p>
        </w:tc>
      </w:tr>
      <w:tr w:rsidR="001F6250" w:rsidRPr="001F6250" w:rsidTr="001F6250">
        <w:trPr>
          <w:trHeight w:val="5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center"/>
              <w:rPr>
                <w:b/>
              </w:rPr>
            </w:pPr>
            <w:r w:rsidRPr="001F6250">
              <w:rPr>
                <w:b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 xml:space="preserve">HPC, </w:t>
            </w:r>
            <w:proofErr w:type="spellStart"/>
            <w:r w:rsidRPr="001F6250">
              <w:t>s.r.o</w:t>
            </w:r>
            <w:proofErr w:type="spellEnd"/>
            <w:r w:rsidRPr="001F6250">
              <w:t>., Uhrovec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>Záloha a inštalácia novej verzie v programe KEO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right"/>
            </w:pPr>
            <w:r w:rsidRPr="001F6250">
              <w:t>22,00</w:t>
            </w:r>
          </w:p>
        </w:tc>
      </w:tr>
      <w:tr w:rsidR="001F6250" w:rsidRPr="001F6250" w:rsidTr="001F6250">
        <w:trPr>
          <w:trHeight w:val="52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center"/>
              <w:rPr>
                <w:b/>
              </w:rPr>
            </w:pPr>
            <w:r w:rsidRPr="001F6250">
              <w:rPr>
                <w:b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>DPO SR, Odborná škola, Martin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>Školné za členov DHZ Pravotice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right"/>
            </w:pPr>
            <w:r w:rsidRPr="001F6250">
              <w:t>15,00</w:t>
            </w:r>
          </w:p>
        </w:tc>
      </w:tr>
      <w:tr w:rsidR="001F6250" w:rsidRPr="001F6250" w:rsidTr="001F6250">
        <w:trPr>
          <w:trHeight w:val="81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center"/>
              <w:rPr>
                <w:b/>
              </w:rPr>
            </w:pPr>
            <w:r w:rsidRPr="001F6250">
              <w:rPr>
                <w:b/>
              </w:rPr>
              <w:t xml:space="preserve">11.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>COOP Jednota Topoľčany, spotrebné družstvo, Topoľčany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</w:pPr>
            <w:r w:rsidRPr="001F6250">
              <w:t>Darčekové poukážky na kultúrnu akciu „Jubilanti 2016“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50" w:rsidRPr="001F6250" w:rsidRDefault="001F6250">
            <w:pPr>
              <w:spacing w:after="0" w:line="240" w:lineRule="auto"/>
              <w:jc w:val="right"/>
            </w:pPr>
            <w:r w:rsidRPr="001F6250">
              <w:t>260,00</w:t>
            </w:r>
          </w:p>
        </w:tc>
      </w:tr>
    </w:tbl>
    <w:p w:rsidR="001F6250" w:rsidRPr="001F6250" w:rsidRDefault="001F6250" w:rsidP="001F6250"/>
    <w:p w:rsidR="001F6250" w:rsidRPr="001F6250" w:rsidRDefault="001F6250" w:rsidP="001F6250"/>
    <w:p w:rsidR="0056239C" w:rsidRDefault="0056239C"/>
    <w:sectPr w:rsidR="00562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50"/>
    <w:rsid w:val="001F6250"/>
    <w:rsid w:val="005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F9B82-7075-4CC6-9717-A88E2DFD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625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1F6250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1F6250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1F62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2016-11-04T12:33:00Z</dcterms:created>
  <dcterms:modified xsi:type="dcterms:W3CDTF">2016-11-04T12:41:00Z</dcterms:modified>
</cp:coreProperties>
</file>