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D18" w:rsidRPr="00FE5D0E" w:rsidRDefault="004F2D18" w:rsidP="004F2D18">
      <w:pPr>
        <w:pStyle w:val="Nzov"/>
        <w:jc w:val="left"/>
        <w:rPr>
          <w:rFonts w:ascii="Times New Roman" w:hAnsi="Times New Roman"/>
          <w:sz w:val="4"/>
          <w:szCs w:val="4"/>
        </w:rPr>
      </w:pPr>
      <w:r w:rsidRPr="00FE5D0E">
        <w:rPr>
          <w:noProof/>
        </w:rPr>
        <w:drawing>
          <wp:anchor distT="0" distB="0" distL="114300" distR="114300" simplePos="0" relativeHeight="251658240" behindDoc="1" locked="0" layoutInCell="1" allowOverlap="0" wp14:anchorId="500CF447" wp14:editId="1C042CCC">
            <wp:simplePos x="0" y="0"/>
            <wp:positionH relativeFrom="column">
              <wp:posOffset>-139065</wp:posOffset>
            </wp:positionH>
            <wp:positionV relativeFrom="paragraph">
              <wp:posOffset>0</wp:posOffset>
            </wp:positionV>
            <wp:extent cx="885825" cy="978535"/>
            <wp:effectExtent l="0" t="0" r="9525" b="0"/>
            <wp:wrapTight wrapText="bothSides">
              <wp:wrapPolygon edited="0">
                <wp:start x="0" y="0"/>
                <wp:lineTo x="0" y="21025"/>
                <wp:lineTo x="21368" y="21025"/>
                <wp:lineTo x="21368" y="0"/>
                <wp:lineTo x="0" y="0"/>
              </wp:wrapPolygon>
            </wp:wrapTight>
            <wp:docPr id="1" name="Obrázo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78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5D0E">
        <w:rPr>
          <w:rFonts w:ascii="Times New Roman" w:hAnsi="Times New Roman"/>
          <w:sz w:val="32"/>
        </w:rPr>
        <w:t>O B E C    P R A V O T I C E</w:t>
      </w:r>
      <w:r w:rsidRPr="00FE5D0E">
        <w:rPr>
          <w:rFonts w:ascii="Times New Roman" w:hAnsi="Times New Roman"/>
          <w:sz w:val="4"/>
          <w:szCs w:val="4"/>
        </w:rPr>
        <w:br/>
      </w:r>
      <w:r w:rsidRPr="00FE5D0E">
        <w:rPr>
          <w:rFonts w:ascii="Times New Roman" w:hAnsi="Times New Roman"/>
          <w:sz w:val="4"/>
          <w:szCs w:val="4"/>
        </w:rPr>
        <w:br/>
      </w:r>
      <w:r w:rsidRPr="00FE5D0E">
        <w:rPr>
          <w:rFonts w:ascii="Times New Roman" w:hAnsi="Times New Roman"/>
          <w:sz w:val="4"/>
          <w:szCs w:val="4"/>
        </w:rPr>
        <w:br/>
      </w:r>
    </w:p>
    <w:p w:rsidR="004F2D18" w:rsidRPr="00FE5D0E" w:rsidRDefault="004F2D18" w:rsidP="004F2D18">
      <w:pPr>
        <w:pStyle w:val="Nzov"/>
        <w:jc w:val="left"/>
        <w:rPr>
          <w:rFonts w:ascii="Times New Roman" w:hAnsi="Times New Roman"/>
          <w:szCs w:val="28"/>
        </w:rPr>
      </w:pPr>
      <w:r w:rsidRPr="00FE5D0E">
        <w:rPr>
          <w:rFonts w:ascii="Times New Roman" w:hAnsi="Times New Roman"/>
          <w:szCs w:val="28"/>
        </w:rPr>
        <w:t>Obecný úrad</w:t>
      </w:r>
    </w:p>
    <w:p w:rsidR="004F2D18" w:rsidRPr="00FE5D0E" w:rsidRDefault="004F2D18" w:rsidP="004F2D18">
      <w:pPr>
        <w:pStyle w:val="Nzov"/>
        <w:jc w:val="left"/>
        <w:rPr>
          <w:rFonts w:ascii="Times New Roman" w:hAnsi="Times New Roman"/>
          <w:sz w:val="32"/>
        </w:rPr>
      </w:pPr>
      <w:r w:rsidRPr="00FE5D0E">
        <w:rPr>
          <w:rFonts w:ascii="Times New Roman" w:hAnsi="Times New Roman"/>
          <w:sz w:val="24"/>
        </w:rPr>
        <w:t>956 35  Pravotice  44</w:t>
      </w:r>
      <w:r w:rsidRPr="00FE5D0E">
        <w:rPr>
          <w:rFonts w:ascii="Times New Roman" w:hAnsi="Times New Roman"/>
          <w:sz w:val="24"/>
        </w:rPr>
        <w:br/>
      </w:r>
    </w:p>
    <w:p w:rsidR="004F2D18" w:rsidRPr="00FE5D0E" w:rsidRDefault="004F2D18" w:rsidP="004F2D18">
      <w:pPr>
        <w:rPr>
          <w:b/>
          <w:caps/>
          <w:sz w:val="28"/>
        </w:rPr>
      </w:pPr>
    </w:p>
    <w:p w:rsidR="004F2D18" w:rsidRPr="00FE5D0E" w:rsidRDefault="004F2D18" w:rsidP="004F2D18">
      <w:pPr>
        <w:rPr>
          <w:b/>
          <w:caps/>
          <w:sz w:val="28"/>
        </w:rPr>
      </w:pPr>
    </w:p>
    <w:p w:rsidR="004F2D18" w:rsidRPr="00FE5D0E" w:rsidRDefault="004F2D18" w:rsidP="004F2D18">
      <w:pPr>
        <w:jc w:val="center"/>
        <w:rPr>
          <w:u w:val="single"/>
        </w:rPr>
      </w:pPr>
      <w:r w:rsidRPr="00FE5D0E">
        <w:rPr>
          <w:b/>
          <w:caps/>
          <w:sz w:val="28"/>
          <w:u w:val="single"/>
        </w:rPr>
        <w:t>Faktúry za mesiac  august</w:t>
      </w:r>
      <w:r w:rsidRPr="00FE5D0E">
        <w:rPr>
          <w:b/>
          <w:caps/>
          <w:sz w:val="28"/>
          <w:u w:val="single"/>
        </w:rPr>
        <w:t xml:space="preserve"> 2016</w:t>
      </w:r>
      <w:r w:rsidRPr="00FE5D0E">
        <w:rPr>
          <w:u w:val="single"/>
        </w:rPr>
        <w:t>:</w:t>
      </w:r>
    </w:p>
    <w:p w:rsidR="004F2D18" w:rsidRPr="00FE5D0E" w:rsidRDefault="004F2D18" w:rsidP="004F2D18">
      <w:pPr>
        <w:rPr>
          <w:sz w:val="16"/>
          <w:szCs w:val="16"/>
        </w:rPr>
      </w:pPr>
    </w:p>
    <w:p w:rsidR="004F2D18" w:rsidRPr="00FE5D0E" w:rsidRDefault="004F2D18" w:rsidP="004F2D18">
      <w:pPr>
        <w:rPr>
          <w:sz w:val="16"/>
          <w:szCs w:val="16"/>
        </w:rPr>
      </w:pPr>
    </w:p>
    <w:tbl>
      <w:tblPr>
        <w:tblStyle w:val="Mriekatabuky"/>
        <w:tblW w:w="9776" w:type="dxa"/>
        <w:jc w:val="center"/>
        <w:tblInd w:w="0" w:type="dxa"/>
        <w:tblLook w:val="04A0" w:firstRow="1" w:lastRow="0" w:firstColumn="1" w:lastColumn="0" w:noHBand="0" w:noVBand="1"/>
      </w:tblPr>
      <w:tblGrid>
        <w:gridCol w:w="704"/>
        <w:gridCol w:w="3827"/>
        <w:gridCol w:w="3828"/>
        <w:gridCol w:w="1417"/>
      </w:tblGrid>
      <w:tr w:rsidR="00FE5D0E" w:rsidRPr="00FE5D0E" w:rsidTr="004F2D18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D18" w:rsidRPr="00FE5D0E" w:rsidRDefault="004F2D1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E5D0E">
              <w:rPr>
                <w:b/>
                <w:sz w:val="24"/>
                <w:szCs w:val="24"/>
              </w:rPr>
              <w:t>P. 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18" w:rsidRPr="00FE5D0E" w:rsidRDefault="004F2D1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E5D0E">
              <w:rPr>
                <w:b/>
                <w:sz w:val="24"/>
                <w:szCs w:val="24"/>
              </w:rPr>
              <w:t>Dodávateľ</w:t>
            </w:r>
          </w:p>
          <w:p w:rsidR="004F2D18" w:rsidRPr="00FE5D0E" w:rsidRDefault="004F2D1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D18" w:rsidRPr="00FE5D0E" w:rsidRDefault="004F2D18">
            <w:pPr>
              <w:spacing w:after="0" w:line="240" w:lineRule="auto"/>
              <w:ind w:right="-659"/>
              <w:rPr>
                <w:b/>
                <w:sz w:val="24"/>
                <w:szCs w:val="24"/>
              </w:rPr>
            </w:pPr>
            <w:r w:rsidRPr="00FE5D0E">
              <w:rPr>
                <w:b/>
                <w:sz w:val="24"/>
                <w:szCs w:val="24"/>
              </w:rPr>
              <w:t>Text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D18" w:rsidRPr="00FE5D0E" w:rsidRDefault="004F2D1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E5D0E">
              <w:rPr>
                <w:b/>
                <w:sz w:val="24"/>
                <w:szCs w:val="24"/>
              </w:rPr>
              <w:t>Suma v Eur</w:t>
            </w:r>
          </w:p>
        </w:tc>
      </w:tr>
      <w:tr w:rsidR="00FE5D0E" w:rsidRPr="00FE5D0E" w:rsidTr="004F2D18">
        <w:trPr>
          <w:trHeight w:val="4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D18" w:rsidRPr="00FE5D0E" w:rsidRDefault="004F2D18">
            <w:pPr>
              <w:spacing w:after="0" w:line="240" w:lineRule="auto"/>
              <w:jc w:val="center"/>
              <w:rPr>
                <w:b/>
              </w:rPr>
            </w:pPr>
            <w:r w:rsidRPr="00FE5D0E">
              <w:rPr>
                <w:b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D18" w:rsidRPr="00FE5D0E" w:rsidRDefault="00FE5D0E">
            <w:pPr>
              <w:spacing w:after="0" w:line="240" w:lineRule="auto"/>
            </w:pPr>
            <w:r w:rsidRPr="00FE5D0E">
              <w:t xml:space="preserve">MANUTAN Slovakia, </w:t>
            </w:r>
            <w:proofErr w:type="spellStart"/>
            <w:r w:rsidRPr="00FE5D0E">
              <w:t>s.r.o</w:t>
            </w:r>
            <w:proofErr w:type="spellEnd"/>
            <w:r w:rsidRPr="00FE5D0E">
              <w:t>., Bratislava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D18" w:rsidRPr="00FE5D0E" w:rsidRDefault="00FE5D0E">
            <w:pPr>
              <w:spacing w:after="0" w:line="240" w:lineRule="auto"/>
            </w:pPr>
            <w:r w:rsidRPr="00FE5D0E">
              <w:t>Dvojkolesový ručný vozík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D18" w:rsidRPr="00FE5D0E" w:rsidRDefault="00FE5D0E">
            <w:pPr>
              <w:spacing w:after="0" w:line="240" w:lineRule="auto"/>
              <w:jc w:val="right"/>
            </w:pPr>
            <w:r w:rsidRPr="00FE5D0E">
              <w:t>123,48</w:t>
            </w:r>
          </w:p>
        </w:tc>
      </w:tr>
      <w:tr w:rsidR="00FE5D0E" w:rsidRPr="00FE5D0E" w:rsidTr="004F2D18">
        <w:trPr>
          <w:trHeight w:val="56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D18" w:rsidRPr="00FE5D0E" w:rsidRDefault="004F2D18">
            <w:pPr>
              <w:spacing w:after="0" w:line="240" w:lineRule="auto"/>
              <w:jc w:val="center"/>
              <w:rPr>
                <w:b/>
              </w:rPr>
            </w:pPr>
            <w:r w:rsidRPr="00FE5D0E">
              <w:rPr>
                <w:b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D18" w:rsidRPr="00FE5D0E" w:rsidRDefault="004F2D18">
            <w:pPr>
              <w:spacing w:after="0" w:line="240" w:lineRule="auto"/>
            </w:pPr>
            <w:r w:rsidRPr="00FE5D0E">
              <w:t xml:space="preserve">Borina </w:t>
            </w:r>
            <w:proofErr w:type="spellStart"/>
            <w:r w:rsidRPr="00FE5D0E">
              <w:t>Ekos</w:t>
            </w:r>
            <w:proofErr w:type="spellEnd"/>
            <w:r w:rsidRPr="00FE5D0E">
              <w:t xml:space="preserve">, </w:t>
            </w:r>
            <w:proofErr w:type="spellStart"/>
            <w:r w:rsidRPr="00FE5D0E">
              <w:t>s.r.o</w:t>
            </w:r>
            <w:proofErr w:type="spellEnd"/>
            <w:r w:rsidRPr="00FE5D0E">
              <w:t>., Livinské Opatovce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D18" w:rsidRPr="00FE5D0E" w:rsidRDefault="00FE5D0E">
            <w:pPr>
              <w:spacing w:after="0" w:line="240" w:lineRule="auto"/>
            </w:pPr>
            <w:r w:rsidRPr="00FE5D0E">
              <w:t>Zneškodnenie a vývoz odpadu 08</w:t>
            </w:r>
            <w:r w:rsidR="004F2D18" w:rsidRPr="00FE5D0E">
              <w:t>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D18" w:rsidRPr="00FE5D0E" w:rsidRDefault="00FE5D0E">
            <w:pPr>
              <w:spacing w:after="0" w:line="240" w:lineRule="auto"/>
              <w:jc w:val="right"/>
            </w:pPr>
            <w:r w:rsidRPr="00FE5D0E">
              <w:t>467,43</w:t>
            </w:r>
          </w:p>
        </w:tc>
      </w:tr>
      <w:tr w:rsidR="00FE5D0E" w:rsidRPr="00FE5D0E" w:rsidTr="004F2D18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D18" w:rsidRPr="00FE5D0E" w:rsidRDefault="004F2D18">
            <w:pPr>
              <w:spacing w:after="0" w:line="240" w:lineRule="auto"/>
              <w:jc w:val="center"/>
              <w:rPr>
                <w:b/>
              </w:rPr>
            </w:pPr>
            <w:r w:rsidRPr="00FE5D0E">
              <w:rPr>
                <w:b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D18" w:rsidRPr="00FE5D0E" w:rsidRDefault="004F2D18">
            <w:pPr>
              <w:spacing w:after="0" w:line="240" w:lineRule="auto"/>
            </w:pPr>
            <w:r w:rsidRPr="00FE5D0E">
              <w:t xml:space="preserve">ZSE Energia, </w:t>
            </w:r>
            <w:proofErr w:type="spellStart"/>
            <w:r w:rsidRPr="00FE5D0E">
              <w:t>a.s</w:t>
            </w:r>
            <w:proofErr w:type="spellEnd"/>
            <w:r w:rsidRPr="00FE5D0E">
              <w:t>., Bratislava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D18" w:rsidRPr="00FE5D0E" w:rsidRDefault="004F2D18">
            <w:pPr>
              <w:spacing w:after="0" w:line="240" w:lineRule="auto"/>
            </w:pPr>
            <w:r w:rsidRPr="00FE5D0E">
              <w:t>Odber elektrin</w:t>
            </w:r>
            <w:r w:rsidR="00FE5D0E" w:rsidRPr="00FE5D0E">
              <w:t>y – verejné osvetlenie v obci 08</w:t>
            </w:r>
            <w:r w:rsidRPr="00FE5D0E">
              <w:t>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0E" w:rsidRPr="00FE5D0E" w:rsidRDefault="00FE5D0E" w:rsidP="00FE5D0E">
            <w:pPr>
              <w:spacing w:after="0" w:line="240" w:lineRule="auto"/>
              <w:jc w:val="right"/>
            </w:pPr>
            <w:r w:rsidRPr="00FE5D0E">
              <w:t>110,33</w:t>
            </w:r>
          </w:p>
        </w:tc>
      </w:tr>
      <w:tr w:rsidR="00FE5D0E" w:rsidRPr="00FE5D0E" w:rsidTr="004F2D18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D18" w:rsidRPr="00FE5D0E" w:rsidRDefault="004F2D18">
            <w:pPr>
              <w:spacing w:after="0" w:line="240" w:lineRule="auto"/>
              <w:jc w:val="center"/>
              <w:rPr>
                <w:b/>
              </w:rPr>
            </w:pPr>
            <w:r w:rsidRPr="00FE5D0E">
              <w:rPr>
                <w:b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D18" w:rsidRPr="00FE5D0E" w:rsidRDefault="004F2D18">
            <w:pPr>
              <w:spacing w:after="0" w:line="240" w:lineRule="auto"/>
            </w:pPr>
            <w:r w:rsidRPr="00FE5D0E">
              <w:t xml:space="preserve">Slovak Telekom, </w:t>
            </w:r>
            <w:proofErr w:type="spellStart"/>
            <w:r w:rsidRPr="00FE5D0E">
              <w:t>a.s</w:t>
            </w:r>
            <w:proofErr w:type="spellEnd"/>
            <w:r w:rsidRPr="00FE5D0E">
              <w:t>., Bratislava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D18" w:rsidRPr="00FE5D0E" w:rsidRDefault="004F2D18">
            <w:pPr>
              <w:spacing w:after="0" w:line="240" w:lineRule="auto"/>
            </w:pPr>
            <w:r w:rsidRPr="00FE5D0E">
              <w:t>Teleko</w:t>
            </w:r>
            <w:r w:rsidR="00AD2FB8" w:rsidRPr="00FE5D0E">
              <w:t>munikačné služby pevnej siete 08</w:t>
            </w:r>
            <w:r w:rsidRPr="00FE5D0E">
              <w:t>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D18" w:rsidRPr="00FE5D0E" w:rsidRDefault="00AD2FB8">
            <w:pPr>
              <w:spacing w:after="0" w:line="240" w:lineRule="auto"/>
              <w:jc w:val="right"/>
            </w:pPr>
            <w:r w:rsidRPr="00FE5D0E">
              <w:t>32,75</w:t>
            </w:r>
          </w:p>
        </w:tc>
      </w:tr>
      <w:tr w:rsidR="00FE5D0E" w:rsidRPr="00FE5D0E" w:rsidTr="004F2D18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D18" w:rsidRPr="00FE5D0E" w:rsidRDefault="004F2D18">
            <w:pPr>
              <w:spacing w:after="0" w:line="240" w:lineRule="auto"/>
              <w:jc w:val="center"/>
              <w:rPr>
                <w:b/>
              </w:rPr>
            </w:pPr>
            <w:r w:rsidRPr="00FE5D0E">
              <w:rPr>
                <w:b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D18" w:rsidRPr="00FE5D0E" w:rsidRDefault="004F2D18">
            <w:pPr>
              <w:spacing w:after="0" w:line="240" w:lineRule="auto"/>
            </w:pPr>
            <w:r w:rsidRPr="00FE5D0E">
              <w:t xml:space="preserve">Slovenský plynárenský priemysel, </w:t>
            </w:r>
            <w:proofErr w:type="spellStart"/>
            <w:r w:rsidRPr="00FE5D0E">
              <w:t>a.s</w:t>
            </w:r>
            <w:proofErr w:type="spellEnd"/>
            <w:r w:rsidRPr="00FE5D0E">
              <w:t>. Bratislava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D18" w:rsidRPr="00FE5D0E" w:rsidRDefault="004F2D18">
            <w:pPr>
              <w:spacing w:after="0" w:line="240" w:lineRule="auto"/>
            </w:pPr>
            <w:r w:rsidRPr="00FE5D0E">
              <w:t>Odber</w:t>
            </w:r>
            <w:r w:rsidRPr="00FE5D0E">
              <w:t xml:space="preserve"> zemného plynu -</w:t>
            </w:r>
            <w:r w:rsidRPr="00FE5D0E">
              <w:br/>
              <w:t>PZ Pravotice 08</w:t>
            </w:r>
            <w:r w:rsidRPr="00FE5D0E">
              <w:t>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D18" w:rsidRPr="00FE5D0E" w:rsidRDefault="004F2D18">
            <w:pPr>
              <w:spacing w:after="0" w:line="240" w:lineRule="auto"/>
              <w:jc w:val="right"/>
            </w:pPr>
            <w:r w:rsidRPr="00FE5D0E">
              <w:t>20,00</w:t>
            </w:r>
          </w:p>
        </w:tc>
      </w:tr>
      <w:tr w:rsidR="00FE5D0E" w:rsidRPr="00FE5D0E" w:rsidTr="004F2D18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D18" w:rsidRPr="00FE5D0E" w:rsidRDefault="004F2D18">
            <w:pPr>
              <w:spacing w:after="0" w:line="240" w:lineRule="auto"/>
              <w:jc w:val="center"/>
              <w:rPr>
                <w:b/>
              </w:rPr>
            </w:pPr>
            <w:r w:rsidRPr="00FE5D0E">
              <w:rPr>
                <w:b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D18" w:rsidRPr="00FE5D0E" w:rsidRDefault="004F2D18">
            <w:pPr>
              <w:spacing w:after="0" w:line="240" w:lineRule="auto"/>
            </w:pPr>
            <w:r w:rsidRPr="00FE5D0E">
              <w:t xml:space="preserve">Slovenský plynárenský priemysel, </w:t>
            </w:r>
            <w:proofErr w:type="spellStart"/>
            <w:r w:rsidRPr="00FE5D0E">
              <w:t>a.s</w:t>
            </w:r>
            <w:proofErr w:type="spellEnd"/>
            <w:r w:rsidRPr="00FE5D0E">
              <w:t>. Bratislava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D18" w:rsidRPr="00FE5D0E" w:rsidRDefault="004F2D18">
            <w:pPr>
              <w:spacing w:after="0" w:line="240" w:lineRule="auto"/>
            </w:pPr>
            <w:r w:rsidRPr="00FE5D0E">
              <w:t>Odber zemné</w:t>
            </w:r>
            <w:r w:rsidRPr="00FE5D0E">
              <w:t>ho plynu -</w:t>
            </w:r>
            <w:r w:rsidRPr="00FE5D0E">
              <w:br/>
              <w:t>TJ Sokol Pravotice 08</w:t>
            </w:r>
            <w:r w:rsidRPr="00FE5D0E">
              <w:t>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D18" w:rsidRPr="00FE5D0E" w:rsidRDefault="004F2D18">
            <w:pPr>
              <w:spacing w:after="0" w:line="240" w:lineRule="auto"/>
              <w:jc w:val="right"/>
            </w:pPr>
            <w:r w:rsidRPr="00FE5D0E">
              <w:t>41,00</w:t>
            </w:r>
          </w:p>
        </w:tc>
      </w:tr>
      <w:tr w:rsidR="00FE5D0E" w:rsidRPr="00FE5D0E" w:rsidTr="004F2D18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D18" w:rsidRPr="00FE5D0E" w:rsidRDefault="004F2D18">
            <w:pPr>
              <w:spacing w:after="0" w:line="240" w:lineRule="auto"/>
              <w:jc w:val="center"/>
              <w:rPr>
                <w:b/>
              </w:rPr>
            </w:pPr>
            <w:r w:rsidRPr="00FE5D0E">
              <w:rPr>
                <w:b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D18" w:rsidRPr="00FE5D0E" w:rsidRDefault="004F2D18">
            <w:pPr>
              <w:spacing w:after="0" w:line="240" w:lineRule="auto"/>
            </w:pPr>
            <w:r w:rsidRPr="00FE5D0E">
              <w:t xml:space="preserve">Slovenský plynárenský priemysel, </w:t>
            </w:r>
            <w:proofErr w:type="spellStart"/>
            <w:r w:rsidRPr="00FE5D0E">
              <w:t>a.s</w:t>
            </w:r>
            <w:proofErr w:type="spellEnd"/>
            <w:r w:rsidRPr="00FE5D0E">
              <w:t>. Bratislava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D18" w:rsidRPr="00FE5D0E" w:rsidRDefault="004F2D18">
            <w:pPr>
              <w:spacing w:after="0" w:line="240" w:lineRule="auto"/>
            </w:pPr>
            <w:r w:rsidRPr="00FE5D0E">
              <w:t>Odber</w:t>
            </w:r>
            <w:r w:rsidRPr="00FE5D0E">
              <w:t xml:space="preserve"> zemného plynu -</w:t>
            </w:r>
            <w:r w:rsidRPr="00FE5D0E">
              <w:br/>
              <w:t>OÚ Pravotice 08</w:t>
            </w:r>
            <w:r w:rsidRPr="00FE5D0E">
              <w:t>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D18" w:rsidRPr="00FE5D0E" w:rsidRDefault="004F2D18">
            <w:pPr>
              <w:spacing w:after="0" w:line="240" w:lineRule="auto"/>
              <w:jc w:val="right"/>
            </w:pPr>
            <w:r w:rsidRPr="00FE5D0E">
              <w:t>220,00</w:t>
            </w:r>
          </w:p>
        </w:tc>
      </w:tr>
      <w:tr w:rsidR="00FE5D0E" w:rsidRPr="00FE5D0E" w:rsidTr="004F2D18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D18" w:rsidRPr="00FE5D0E" w:rsidRDefault="004F2D18">
            <w:pPr>
              <w:spacing w:after="0" w:line="240" w:lineRule="auto"/>
              <w:jc w:val="center"/>
              <w:rPr>
                <w:b/>
              </w:rPr>
            </w:pPr>
            <w:r w:rsidRPr="00FE5D0E">
              <w:rPr>
                <w:b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D18" w:rsidRPr="00FE5D0E" w:rsidRDefault="004F2D18">
            <w:pPr>
              <w:spacing w:after="0" w:line="240" w:lineRule="auto"/>
            </w:pPr>
            <w:r w:rsidRPr="00FE5D0E">
              <w:t xml:space="preserve">ZSE Energia, </w:t>
            </w:r>
            <w:proofErr w:type="spellStart"/>
            <w:r w:rsidRPr="00FE5D0E">
              <w:t>a.s</w:t>
            </w:r>
            <w:proofErr w:type="spellEnd"/>
            <w:r w:rsidRPr="00FE5D0E">
              <w:t>., Bratislava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D18" w:rsidRPr="00FE5D0E" w:rsidRDefault="004F2D18">
            <w:pPr>
              <w:spacing w:after="0" w:line="240" w:lineRule="auto"/>
            </w:pPr>
            <w:r w:rsidRPr="00FE5D0E">
              <w:t>Odber elektriny – Obecný úrad, Dom smútku, TJ Sokol a PZ Pravotice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D18" w:rsidRPr="00FE5D0E" w:rsidRDefault="004F2D18">
            <w:pPr>
              <w:spacing w:after="0" w:line="240" w:lineRule="auto"/>
              <w:jc w:val="right"/>
            </w:pPr>
            <w:r w:rsidRPr="00FE5D0E">
              <w:t>153,91</w:t>
            </w:r>
          </w:p>
        </w:tc>
      </w:tr>
      <w:tr w:rsidR="00AD2FB8" w:rsidRPr="00FE5D0E" w:rsidTr="004F2D18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B8" w:rsidRPr="00FE5D0E" w:rsidRDefault="00AD2FB8">
            <w:pPr>
              <w:spacing w:after="0" w:line="240" w:lineRule="auto"/>
              <w:jc w:val="center"/>
              <w:rPr>
                <w:b/>
              </w:rPr>
            </w:pPr>
            <w:r w:rsidRPr="00FE5D0E">
              <w:rPr>
                <w:b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B8" w:rsidRPr="00FE5D0E" w:rsidRDefault="00AD2FB8">
            <w:pPr>
              <w:spacing w:after="0" w:line="240" w:lineRule="auto"/>
            </w:pPr>
            <w:r w:rsidRPr="00FE5D0E">
              <w:t xml:space="preserve">SPORTFIRE </w:t>
            </w:r>
            <w:proofErr w:type="spellStart"/>
            <w:r w:rsidRPr="00FE5D0E">
              <w:t>s.r.o</w:t>
            </w:r>
            <w:proofErr w:type="spellEnd"/>
            <w:r w:rsidRPr="00FE5D0E">
              <w:t>., Poľný Kesov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B8" w:rsidRPr="00FE5D0E" w:rsidRDefault="00AD2FB8">
            <w:pPr>
              <w:spacing w:after="0" w:line="240" w:lineRule="auto"/>
            </w:pPr>
            <w:r w:rsidRPr="00FE5D0E">
              <w:t xml:space="preserve">Zásahový odev, zásahová prilba, zlatý štít, kukla </w:t>
            </w:r>
            <w:proofErr w:type="spellStart"/>
            <w:r w:rsidRPr="00FE5D0E">
              <w:t>Nomex</w:t>
            </w:r>
            <w:proofErr w:type="spellEnd"/>
            <w:r w:rsidR="0033249F">
              <w:t xml:space="preserve">        pre </w:t>
            </w:r>
            <w:r w:rsidR="0033249F" w:rsidRPr="0033249F">
              <w:rPr>
                <w:b/>
              </w:rPr>
              <w:t>DHZ Pravotice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B8" w:rsidRPr="00FE5D0E" w:rsidRDefault="00AD2FB8">
            <w:pPr>
              <w:spacing w:after="0" w:line="240" w:lineRule="auto"/>
              <w:jc w:val="right"/>
            </w:pPr>
            <w:r w:rsidRPr="00FE5D0E">
              <w:t>499,50</w:t>
            </w:r>
          </w:p>
        </w:tc>
      </w:tr>
      <w:tr w:rsidR="00AD2FB8" w:rsidRPr="00FE5D0E" w:rsidTr="004F2D18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B8" w:rsidRPr="00FE5D0E" w:rsidRDefault="00AD2FB8">
            <w:pPr>
              <w:spacing w:after="0" w:line="240" w:lineRule="auto"/>
              <w:jc w:val="center"/>
              <w:rPr>
                <w:b/>
              </w:rPr>
            </w:pPr>
            <w:r w:rsidRPr="00FE5D0E">
              <w:rPr>
                <w:b/>
              </w:rPr>
              <w:t>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B8" w:rsidRPr="00FE5D0E" w:rsidRDefault="00AD2FB8">
            <w:pPr>
              <w:spacing w:after="0" w:line="240" w:lineRule="auto"/>
            </w:pPr>
            <w:r w:rsidRPr="00FE5D0E">
              <w:t>H. V. F. spol. s. r. o., Bánovce nad Bebravou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B8" w:rsidRDefault="00AD2FB8">
            <w:pPr>
              <w:spacing w:after="0" w:line="240" w:lineRule="auto"/>
            </w:pPr>
            <w:r w:rsidRPr="00FE5D0E">
              <w:t>Rebrík 3x9, Kompresor, čistič K3.T150</w:t>
            </w:r>
          </w:p>
          <w:p w:rsidR="0033249F" w:rsidRPr="00FE5D0E" w:rsidRDefault="0033249F">
            <w:pPr>
              <w:spacing w:after="0" w:line="240" w:lineRule="auto"/>
            </w:pPr>
            <w:r>
              <w:t xml:space="preserve">                                       </w:t>
            </w:r>
            <w:r>
              <w:t xml:space="preserve">pre </w:t>
            </w:r>
            <w:r w:rsidRPr="0033249F">
              <w:rPr>
                <w:b/>
              </w:rPr>
              <w:t>DHZ Pravotice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B8" w:rsidRPr="00FE5D0E" w:rsidRDefault="00AD2FB8">
            <w:pPr>
              <w:spacing w:after="0" w:line="240" w:lineRule="auto"/>
              <w:jc w:val="right"/>
            </w:pPr>
            <w:r w:rsidRPr="00FE5D0E">
              <w:t>481,99</w:t>
            </w:r>
          </w:p>
        </w:tc>
      </w:tr>
      <w:tr w:rsidR="00AD2FB8" w:rsidRPr="00FE5D0E" w:rsidTr="004F2D18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B8" w:rsidRPr="00FE5D0E" w:rsidRDefault="00AD2FB8">
            <w:pPr>
              <w:spacing w:after="0" w:line="240" w:lineRule="auto"/>
              <w:jc w:val="center"/>
              <w:rPr>
                <w:b/>
              </w:rPr>
            </w:pPr>
            <w:r w:rsidRPr="00FE5D0E">
              <w:rPr>
                <w:b/>
              </w:rPr>
              <w:t xml:space="preserve">11.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B8" w:rsidRPr="00FE5D0E" w:rsidRDefault="00AD2FB8">
            <w:pPr>
              <w:spacing w:after="0" w:line="240" w:lineRule="auto"/>
            </w:pPr>
            <w:r w:rsidRPr="00FE5D0E">
              <w:t>FIDRICH MILAN TOP FIRE, Rudník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B8" w:rsidRPr="00FE5D0E" w:rsidRDefault="00AD2FB8">
            <w:pPr>
              <w:spacing w:after="0" w:line="240" w:lineRule="auto"/>
            </w:pPr>
            <w:proofErr w:type="spellStart"/>
            <w:r w:rsidRPr="00FE5D0E">
              <w:t>Záasahový</w:t>
            </w:r>
            <w:proofErr w:type="spellEnd"/>
            <w:r w:rsidRPr="00FE5D0E">
              <w:t xml:space="preserve"> odev DEVA  Patriot Plus + nápis Hasiči</w:t>
            </w:r>
            <w:r w:rsidR="0033249F">
              <w:t xml:space="preserve">                  </w:t>
            </w:r>
            <w:bookmarkStart w:id="0" w:name="_GoBack"/>
            <w:bookmarkEnd w:id="0"/>
            <w:r w:rsidR="0033249F">
              <w:t xml:space="preserve">pre </w:t>
            </w:r>
            <w:r w:rsidR="0033249F" w:rsidRPr="0033249F">
              <w:rPr>
                <w:b/>
              </w:rPr>
              <w:t>DHZ Pravotice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B8" w:rsidRPr="00FE5D0E" w:rsidRDefault="00AD2FB8">
            <w:pPr>
              <w:spacing w:after="0" w:line="240" w:lineRule="auto"/>
              <w:jc w:val="right"/>
            </w:pPr>
            <w:r w:rsidRPr="00FE5D0E">
              <w:t>892,00</w:t>
            </w:r>
          </w:p>
        </w:tc>
      </w:tr>
      <w:tr w:rsidR="00FE5D0E" w:rsidRPr="00FE5D0E" w:rsidTr="004F2D18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0E" w:rsidRPr="00FE5D0E" w:rsidRDefault="00FE5D0E">
            <w:pPr>
              <w:spacing w:after="0" w:line="240" w:lineRule="auto"/>
              <w:jc w:val="center"/>
              <w:rPr>
                <w:b/>
              </w:rPr>
            </w:pPr>
            <w:r w:rsidRPr="00FE5D0E">
              <w:rPr>
                <w:b/>
              </w:rPr>
              <w:t>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0E" w:rsidRPr="00FE5D0E" w:rsidRDefault="00FE5D0E">
            <w:pPr>
              <w:spacing w:after="0" w:line="240" w:lineRule="auto"/>
            </w:pPr>
            <w:r w:rsidRPr="00FE5D0E">
              <w:t xml:space="preserve">VAŠA Slovensko, </w:t>
            </w:r>
            <w:proofErr w:type="spellStart"/>
            <w:r w:rsidRPr="00FE5D0E">
              <w:t>s.r.o</w:t>
            </w:r>
            <w:proofErr w:type="spellEnd"/>
            <w:r w:rsidRPr="00FE5D0E">
              <w:t>., Bratislava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0E" w:rsidRPr="00FE5D0E" w:rsidRDefault="00FE5D0E">
            <w:pPr>
              <w:spacing w:after="0" w:line="240" w:lineRule="auto"/>
            </w:pPr>
            <w:r w:rsidRPr="00FE5D0E">
              <w:t>Stravné lístky, rok 2016, cena 3,15 € / kus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0E" w:rsidRPr="00FE5D0E" w:rsidRDefault="00FE5D0E">
            <w:pPr>
              <w:spacing w:after="0" w:line="240" w:lineRule="auto"/>
              <w:jc w:val="right"/>
            </w:pPr>
            <w:r w:rsidRPr="00FE5D0E">
              <w:t>490,66</w:t>
            </w:r>
          </w:p>
        </w:tc>
      </w:tr>
      <w:tr w:rsidR="00FE5D0E" w:rsidRPr="00FE5D0E" w:rsidTr="004F2D18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0E" w:rsidRPr="00FE5D0E" w:rsidRDefault="00FE5D0E">
            <w:pPr>
              <w:spacing w:after="0" w:line="240" w:lineRule="auto"/>
              <w:jc w:val="center"/>
              <w:rPr>
                <w:b/>
              </w:rPr>
            </w:pPr>
            <w:r w:rsidRPr="00FE5D0E">
              <w:rPr>
                <w:b/>
              </w:rPr>
              <w:t>13.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0E" w:rsidRPr="00FE5D0E" w:rsidRDefault="00FE5D0E">
            <w:pPr>
              <w:spacing w:after="0" w:line="240" w:lineRule="auto"/>
            </w:pPr>
            <w:r w:rsidRPr="00FE5D0E">
              <w:t xml:space="preserve">HPC, </w:t>
            </w:r>
            <w:proofErr w:type="spellStart"/>
            <w:r w:rsidRPr="00FE5D0E">
              <w:t>s.r.o</w:t>
            </w:r>
            <w:proofErr w:type="spellEnd"/>
            <w:r w:rsidRPr="00FE5D0E">
              <w:t>., Uhrovec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0E" w:rsidRPr="00FE5D0E" w:rsidRDefault="00FE5D0E">
            <w:pPr>
              <w:spacing w:after="0" w:line="240" w:lineRule="auto"/>
            </w:pPr>
            <w:r w:rsidRPr="00FE5D0E">
              <w:t>Záloha programu, inštalácia novej verzie, odskúšanie programu KEO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0E" w:rsidRPr="00FE5D0E" w:rsidRDefault="00FE5D0E">
            <w:pPr>
              <w:spacing w:after="0" w:line="240" w:lineRule="auto"/>
              <w:jc w:val="right"/>
            </w:pPr>
            <w:r w:rsidRPr="00FE5D0E">
              <w:t>42,00</w:t>
            </w:r>
          </w:p>
        </w:tc>
      </w:tr>
      <w:tr w:rsidR="00FE5D0E" w:rsidRPr="00FE5D0E" w:rsidTr="004F2D18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0E" w:rsidRPr="00FE5D0E" w:rsidRDefault="00FE5D0E">
            <w:pPr>
              <w:spacing w:after="0" w:line="240" w:lineRule="auto"/>
              <w:jc w:val="center"/>
              <w:rPr>
                <w:b/>
              </w:rPr>
            </w:pPr>
            <w:r w:rsidRPr="00FE5D0E">
              <w:rPr>
                <w:b/>
              </w:rPr>
              <w:t>14.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0E" w:rsidRPr="00FE5D0E" w:rsidRDefault="00FE5D0E">
            <w:pPr>
              <w:spacing w:after="0" w:line="240" w:lineRule="auto"/>
            </w:pPr>
            <w:proofErr w:type="spellStart"/>
            <w:r w:rsidRPr="00FE5D0E">
              <w:t>Lamitec</w:t>
            </w:r>
            <w:proofErr w:type="spellEnd"/>
            <w:r w:rsidRPr="00FE5D0E">
              <w:t xml:space="preserve">, spol. </w:t>
            </w:r>
            <w:proofErr w:type="spellStart"/>
            <w:r w:rsidRPr="00FE5D0E">
              <w:t>s.r.o</w:t>
            </w:r>
            <w:proofErr w:type="spellEnd"/>
            <w:r w:rsidRPr="00FE5D0E">
              <w:t>., Bratislava – Ružinov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0E" w:rsidRPr="00FE5D0E" w:rsidRDefault="00FE5D0E">
            <w:pPr>
              <w:spacing w:after="0" w:line="240" w:lineRule="auto"/>
            </w:pPr>
            <w:r w:rsidRPr="00FE5D0E">
              <w:t>Kancelárske potreby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0E" w:rsidRPr="00FE5D0E" w:rsidRDefault="00FE5D0E">
            <w:pPr>
              <w:spacing w:after="0" w:line="240" w:lineRule="auto"/>
              <w:jc w:val="right"/>
            </w:pPr>
            <w:r w:rsidRPr="00FE5D0E">
              <w:t>64,67</w:t>
            </w:r>
          </w:p>
        </w:tc>
      </w:tr>
    </w:tbl>
    <w:p w:rsidR="004F2D18" w:rsidRPr="00FE5D0E" w:rsidRDefault="004F2D18" w:rsidP="004F2D18"/>
    <w:p w:rsidR="004F2D18" w:rsidRPr="00FE5D0E" w:rsidRDefault="004F2D18" w:rsidP="004F2D18"/>
    <w:p w:rsidR="00E723AF" w:rsidRPr="00FE5D0E" w:rsidRDefault="00E723AF"/>
    <w:sectPr w:rsidR="00E723AF" w:rsidRPr="00FE5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D18"/>
    <w:rsid w:val="0033249F"/>
    <w:rsid w:val="004F2D18"/>
    <w:rsid w:val="00AD2FB8"/>
    <w:rsid w:val="00E723AF"/>
    <w:rsid w:val="00FE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55688-0D90-4C1C-BDE9-89F19D7A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2D18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4F2D18"/>
    <w:pPr>
      <w:pBdr>
        <w:bottom w:val="single" w:sz="4" w:space="1" w:color="auto"/>
      </w:pBdr>
      <w:spacing w:after="0" w:line="240" w:lineRule="auto"/>
      <w:ind w:left="360"/>
      <w:jc w:val="center"/>
    </w:pPr>
    <w:rPr>
      <w:rFonts w:ascii="Bookman Old Style" w:eastAsia="Times New Roman" w:hAnsi="Bookman Old Style" w:cs="Times New Roman"/>
      <w:b/>
      <w:sz w:val="28"/>
      <w:szCs w:val="24"/>
      <w:lang w:eastAsia="sk-SK"/>
    </w:rPr>
  </w:style>
  <w:style w:type="character" w:customStyle="1" w:styleId="NzovChar">
    <w:name w:val="Názov Char"/>
    <w:basedOn w:val="Predvolenpsmoodseku"/>
    <w:link w:val="Nzov"/>
    <w:rsid w:val="004F2D18"/>
    <w:rPr>
      <w:rFonts w:ascii="Bookman Old Style" w:eastAsia="Times New Roman" w:hAnsi="Bookman Old Style" w:cs="Times New Roman"/>
      <w:b/>
      <w:sz w:val="28"/>
      <w:szCs w:val="24"/>
      <w:lang w:eastAsia="sk-SK"/>
    </w:rPr>
  </w:style>
  <w:style w:type="table" w:styleId="Mriekatabuky">
    <w:name w:val="Table Grid"/>
    <w:basedOn w:val="Normlnatabuka"/>
    <w:uiPriority w:val="59"/>
    <w:rsid w:val="004F2D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1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STRUHAČKOVÁ Andrea</dc:creator>
  <cp:keywords/>
  <dc:description/>
  <cp:lastModifiedBy>STRUHAČKOVÁ Andrea</cp:lastModifiedBy>
  <cp:revision>1</cp:revision>
  <dcterms:created xsi:type="dcterms:W3CDTF">2016-09-07T12:21:00Z</dcterms:created>
  <dcterms:modified xsi:type="dcterms:W3CDTF">2016-09-07T14:00:00Z</dcterms:modified>
</cp:coreProperties>
</file>