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A6" w:rsidRPr="004214A6" w:rsidRDefault="004214A6" w:rsidP="004214A6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4214A6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4A6">
        <w:rPr>
          <w:rFonts w:ascii="Times New Roman" w:hAnsi="Times New Roman"/>
          <w:sz w:val="32"/>
        </w:rPr>
        <w:t>O B E C    P R A V O T I C E</w:t>
      </w:r>
      <w:r w:rsidRPr="004214A6">
        <w:rPr>
          <w:rFonts w:ascii="Times New Roman" w:hAnsi="Times New Roman"/>
          <w:sz w:val="4"/>
          <w:szCs w:val="4"/>
        </w:rPr>
        <w:br/>
      </w:r>
      <w:r w:rsidRPr="004214A6">
        <w:rPr>
          <w:rFonts w:ascii="Times New Roman" w:hAnsi="Times New Roman"/>
          <w:sz w:val="4"/>
          <w:szCs w:val="4"/>
        </w:rPr>
        <w:br/>
      </w:r>
      <w:r w:rsidRPr="004214A6">
        <w:rPr>
          <w:rFonts w:ascii="Times New Roman" w:hAnsi="Times New Roman"/>
          <w:sz w:val="4"/>
          <w:szCs w:val="4"/>
        </w:rPr>
        <w:br/>
      </w:r>
    </w:p>
    <w:p w:rsidR="004214A6" w:rsidRPr="004214A6" w:rsidRDefault="004214A6" w:rsidP="004214A6">
      <w:pPr>
        <w:pStyle w:val="Nzov"/>
        <w:jc w:val="left"/>
        <w:rPr>
          <w:rFonts w:ascii="Times New Roman" w:hAnsi="Times New Roman"/>
          <w:szCs w:val="28"/>
        </w:rPr>
      </w:pPr>
      <w:r w:rsidRPr="004214A6">
        <w:rPr>
          <w:rFonts w:ascii="Times New Roman" w:hAnsi="Times New Roman"/>
          <w:szCs w:val="28"/>
        </w:rPr>
        <w:t>Obecný úrad</w:t>
      </w:r>
    </w:p>
    <w:p w:rsidR="004214A6" w:rsidRPr="004214A6" w:rsidRDefault="004214A6" w:rsidP="004214A6">
      <w:pPr>
        <w:pStyle w:val="Nzov"/>
        <w:jc w:val="left"/>
        <w:rPr>
          <w:rFonts w:ascii="Times New Roman" w:hAnsi="Times New Roman"/>
          <w:sz w:val="32"/>
        </w:rPr>
      </w:pPr>
      <w:r w:rsidRPr="004214A6">
        <w:rPr>
          <w:rFonts w:ascii="Times New Roman" w:hAnsi="Times New Roman"/>
          <w:sz w:val="24"/>
        </w:rPr>
        <w:t>956 35  Pravotice  44</w:t>
      </w:r>
      <w:r w:rsidRPr="004214A6">
        <w:rPr>
          <w:rFonts w:ascii="Times New Roman" w:hAnsi="Times New Roman"/>
          <w:sz w:val="24"/>
        </w:rPr>
        <w:br/>
      </w:r>
    </w:p>
    <w:p w:rsidR="004214A6" w:rsidRPr="004214A6" w:rsidRDefault="004214A6" w:rsidP="004214A6">
      <w:pPr>
        <w:rPr>
          <w:b/>
          <w:caps/>
          <w:sz w:val="28"/>
        </w:rPr>
      </w:pPr>
    </w:p>
    <w:p w:rsidR="004214A6" w:rsidRPr="004214A6" w:rsidRDefault="004214A6" w:rsidP="004214A6">
      <w:pPr>
        <w:rPr>
          <w:b/>
          <w:caps/>
          <w:sz w:val="28"/>
        </w:rPr>
      </w:pPr>
    </w:p>
    <w:p w:rsidR="004214A6" w:rsidRPr="004214A6" w:rsidRDefault="004214A6" w:rsidP="004214A6">
      <w:pPr>
        <w:jc w:val="center"/>
        <w:rPr>
          <w:b/>
          <w:caps/>
          <w:sz w:val="28"/>
          <w:u w:val="single"/>
        </w:rPr>
      </w:pPr>
      <w:r w:rsidRPr="004214A6">
        <w:rPr>
          <w:b/>
          <w:caps/>
          <w:sz w:val="28"/>
          <w:u w:val="single"/>
        </w:rPr>
        <w:t xml:space="preserve">Faktúry za mesiac  </w:t>
      </w:r>
      <w:r w:rsidRPr="004214A6">
        <w:rPr>
          <w:b/>
          <w:caps/>
          <w:sz w:val="28"/>
          <w:u w:val="single"/>
        </w:rPr>
        <w:t>máj</w:t>
      </w:r>
      <w:r w:rsidRPr="004214A6">
        <w:rPr>
          <w:b/>
          <w:caps/>
          <w:sz w:val="28"/>
          <w:u w:val="single"/>
        </w:rPr>
        <w:t xml:space="preserve"> 2017</w:t>
      </w:r>
    </w:p>
    <w:p w:rsidR="004214A6" w:rsidRPr="004214A6" w:rsidRDefault="004214A6" w:rsidP="004214A6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138"/>
        <w:gridCol w:w="1387"/>
      </w:tblGrid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14A6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A6" w:rsidRPr="004214A6" w:rsidRDefault="004214A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214A6">
              <w:rPr>
                <w:b/>
                <w:sz w:val="24"/>
                <w:szCs w:val="24"/>
              </w:rPr>
              <w:t>Dodávateľ</w:t>
            </w:r>
          </w:p>
          <w:p w:rsidR="004214A6" w:rsidRPr="004214A6" w:rsidRDefault="004214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4214A6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14A6">
              <w:rPr>
                <w:b/>
                <w:sz w:val="24"/>
                <w:szCs w:val="24"/>
              </w:rPr>
              <w:t>Suma v Eur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VAŠA Slovensko, </w:t>
            </w:r>
            <w:proofErr w:type="spellStart"/>
            <w:r w:rsidRPr="004214A6">
              <w:t>s.r.o</w:t>
            </w:r>
            <w:proofErr w:type="spellEnd"/>
            <w:r w:rsidRPr="004214A6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>Stravné lístky (140 ks x 3,38 €)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491,38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Borina </w:t>
            </w:r>
            <w:proofErr w:type="spellStart"/>
            <w:r w:rsidRPr="004214A6">
              <w:t>Ekos</w:t>
            </w:r>
            <w:proofErr w:type="spellEnd"/>
            <w:r w:rsidRPr="004214A6">
              <w:t xml:space="preserve">, </w:t>
            </w:r>
            <w:proofErr w:type="spellStart"/>
            <w:r w:rsidRPr="004214A6">
              <w:t>s.r.o</w:t>
            </w:r>
            <w:proofErr w:type="spellEnd"/>
            <w:r w:rsidRPr="004214A6">
              <w:t>., Livinské Opatovce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Zneškodnenie a vývoz odpadu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477,43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ZSE Energia, </w:t>
            </w:r>
            <w:proofErr w:type="spellStart"/>
            <w:r w:rsidRPr="004214A6">
              <w:t>a.s</w:t>
            </w:r>
            <w:proofErr w:type="spellEnd"/>
            <w:r w:rsidRPr="004214A6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Odber elektriny – verejné osvetlenie v obci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114,14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Slovak Telekom, </w:t>
            </w:r>
            <w:proofErr w:type="spellStart"/>
            <w:r w:rsidRPr="004214A6">
              <w:t>a.s</w:t>
            </w:r>
            <w:proofErr w:type="spellEnd"/>
            <w:r w:rsidRPr="004214A6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Telekomunikačné služby pevnej siete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35,60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Slovenský plynárenský priemysel, </w:t>
            </w:r>
            <w:proofErr w:type="spellStart"/>
            <w:r w:rsidRPr="004214A6">
              <w:t>a.</w:t>
            </w:r>
            <w:bookmarkStart w:id="0" w:name="_GoBack"/>
            <w:bookmarkEnd w:id="0"/>
            <w:r w:rsidRPr="004214A6">
              <w:t>s</w:t>
            </w:r>
            <w:proofErr w:type="spellEnd"/>
            <w:r w:rsidRPr="004214A6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>Odber zemného plynu -</w:t>
            </w:r>
            <w:r w:rsidRPr="004214A6">
              <w:br/>
              <w:t xml:space="preserve">PZ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7,00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Slovenský plynárenský priemysel, </w:t>
            </w:r>
            <w:proofErr w:type="spellStart"/>
            <w:r w:rsidRPr="004214A6">
              <w:t>a.s</w:t>
            </w:r>
            <w:proofErr w:type="spellEnd"/>
            <w:r w:rsidRPr="004214A6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>Odber zemného plynu -</w:t>
            </w:r>
            <w:r w:rsidRPr="004214A6">
              <w:br/>
              <w:t xml:space="preserve">TJ Sokol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51,00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Slovenský plynárenský priemysel, </w:t>
            </w:r>
            <w:proofErr w:type="spellStart"/>
            <w:r w:rsidRPr="004214A6">
              <w:t>a.s</w:t>
            </w:r>
            <w:proofErr w:type="spellEnd"/>
            <w:r w:rsidRPr="004214A6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>Odber zemného plynu -</w:t>
            </w:r>
            <w:r w:rsidRPr="004214A6">
              <w:br/>
              <w:t xml:space="preserve">OÚ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243,00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Ing. Augustín </w:t>
            </w:r>
            <w:proofErr w:type="spellStart"/>
            <w:r w:rsidRPr="004214A6">
              <w:t>Hriadel</w:t>
            </w:r>
            <w:proofErr w:type="spellEnd"/>
            <w:r w:rsidRPr="004214A6">
              <w:t xml:space="preserve"> AHP, Uhrovec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>Záloha a inštalácia programu KEO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39,00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ZSE Energia, </w:t>
            </w:r>
            <w:proofErr w:type="spellStart"/>
            <w:r w:rsidRPr="004214A6">
              <w:t>a.s</w:t>
            </w:r>
            <w:proofErr w:type="spellEnd"/>
            <w:r w:rsidRPr="004214A6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Odber elektriny – OÚ+KD+PZ+TJ Sokol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155,19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 xml:space="preserve">10.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>SLOVGRAM,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>Poplatok za prevádzku verejného rozhlasu, na rok 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38,50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Západoslovenská vodárenská spoločnosť, </w:t>
            </w:r>
            <w:proofErr w:type="spellStart"/>
            <w:r w:rsidRPr="004214A6">
              <w:t>a.s</w:t>
            </w:r>
            <w:proofErr w:type="spellEnd"/>
            <w:r w:rsidRPr="004214A6"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 xml:space="preserve">Vodné a stočné na </w:t>
            </w:r>
            <w:proofErr w:type="spellStart"/>
            <w:r w:rsidRPr="004214A6">
              <w:t>OcÚ</w:t>
            </w:r>
            <w:proofErr w:type="spellEnd"/>
            <w:r w:rsidRPr="004214A6">
              <w:t xml:space="preserve"> + KD, PZ, DS, TJ Sokol Pravotice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18,14</w:t>
            </w:r>
          </w:p>
        </w:tc>
      </w:tr>
      <w:tr w:rsidR="004214A6" w:rsidRPr="004214A6" w:rsidTr="004214A6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center"/>
              <w:rPr>
                <w:b/>
              </w:rPr>
            </w:pPr>
            <w:r w:rsidRPr="004214A6">
              <w:rPr>
                <w:b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>RTVS,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</w:pPr>
            <w:r w:rsidRPr="004214A6">
              <w:t>Koncesionársky poplatok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A6" w:rsidRPr="004214A6" w:rsidRDefault="004214A6">
            <w:pPr>
              <w:spacing w:after="0" w:line="240" w:lineRule="auto"/>
              <w:jc w:val="right"/>
            </w:pPr>
            <w:r w:rsidRPr="004214A6">
              <w:t>121,84</w:t>
            </w:r>
          </w:p>
        </w:tc>
      </w:tr>
    </w:tbl>
    <w:p w:rsidR="004214A6" w:rsidRPr="004214A6" w:rsidRDefault="004214A6" w:rsidP="004214A6"/>
    <w:p w:rsidR="004214A6" w:rsidRPr="004214A6" w:rsidRDefault="004214A6" w:rsidP="004214A6"/>
    <w:p w:rsidR="004214A6" w:rsidRPr="004214A6" w:rsidRDefault="004214A6" w:rsidP="004214A6"/>
    <w:p w:rsidR="0072289D" w:rsidRPr="004214A6" w:rsidRDefault="0072289D"/>
    <w:sectPr w:rsidR="0072289D" w:rsidRPr="0042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A6"/>
    <w:rsid w:val="004214A6"/>
    <w:rsid w:val="0072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2489-497D-40B9-89A8-F04C7A3F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14A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14A6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4214A6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421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2017-06-13T07:11:00Z</dcterms:created>
  <dcterms:modified xsi:type="dcterms:W3CDTF">2017-06-13T07:20:00Z</dcterms:modified>
</cp:coreProperties>
</file>