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AD6" w:rsidRDefault="006B4AD6" w:rsidP="006B4AD6">
      <w:pPr>
        <w:jc w:val="center"/>
      </w:pPr>
      <w:r>
        <w:rPr>
          <w:b/>
          <w:caps/>
          <w:sz w:val="28"/>
        </w:rPr>
        <w:t>Faktúry za mesiac MÁJ  2015</w:t>
      </w:r>
      <w:r>
        <w:t>:</w:t>
      </w:r>
    </w:p>
    <w:p w:rsidR="006B4AD6" w:rsidRDefault="006B4AD6" w:rsidP="006B4AD6">
      <w:pPr>
        <w:jc w:val="center"/>
        <w:rPr>
          <w:sz w:val="16"/>
          <w:szCs w:val="16"/>
        </w:rPr>
      </w:pPr>
    </w:p>
    <w:tbl>
      <w:tblPr>
        <w:tblStyle w:val="Mriekatabuky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73"/>
        <w:gridCol w:w="2800"/>
        <w:gridCol w:w="2689"/>
        <w:gridCol w:w="1417"/>
      </w:tblGrid>
      <w:tr w:rsidR="006B4AD6" w:rsidTr="006B4AD6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AD6" w:rsidRDefault="006B4AD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P.č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D6" w:rsidRDefault="006B4AD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B4AD6" w:rsidRDefault="006B4AD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Dodávateľ</w:t>
            </w:r>
          </w:p>
          <w:p w:rsidR="006B4AD6" w:rsidRDefault="006B4AD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AD6" w:rsidRDefault="006B4AD6">
            <w:pPr>
              <w:spacing w:after="0" w:line="240" w:lineRule="auto"/>
              <w:ind w:right="-65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Text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AD6" w:rsidRDefault="006B4AD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Suma v Eur</w:t>
            </w:r>
          </w:p>
        </w:tc>
      </w:tr>
      <w:tr w:rsidR="006B4AD6" w:rsidTr="006B4AD6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D6" w:rsidRPr="00A2426B" w:rsidRDefault="006B4AD6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A2426B">
              <w:rPr>
                <w:b/>
                <w:color w:val="000000" w:themeColor="text1"/>
              </w:rPr>
              <w:t>1.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AD6" w:rsidRPr="00A2426B" w:rsidRDefault="006B4AD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2426B">
              <w:rPr>
                <w:color w:val="000000" w:themeColor="text1"/>
              </w:rPr>
              <w:t xml:space="preserve">ZSE Energia, </w:t>
            </w:r>
            <w:proofErr w:type="spellStart"/>
            <w:r w:rsidRPr="00A2426B">
              <w:rPr>
                <w:color w:val="000000" w:themeColor="text1"/>
              </w:rPr>
              <w:t>a.s</w:t>
            </w:r>
            <w:proofErr w:type="spellEnd"/>
            <w:r w:rsidRPr="00A2426B">
              <w:rPr>
                <w:color w:val="000000" w:themeColor="text1"/>
              </w:rPr>
              <w:t>. , Čulenova 6, Bratislava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AD6" w:rsidRPr="00A2426B" w:rsidRDefault="006B4AD6" w:rsidP="006B4AD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2426B">
              <w:rPr>
                <w:color w:val="000000" w:themeColor="text1"/>
              </w:rPr>
              <w:t>Záloha na odber elektrickej energie 5/2015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AD6" w:rsidRPr="00A2426B" w:rsidRDefault="006B4AD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2426B">
              <w:rPr>
                <w:color w:val="000000" w:themeColor="text1"/>
              </w:rPr>
              <w:t>314,06</w:t>
            </w:r>
          </w:p>
        </w:tc>
      </w:tr>
      <w:tr w:rsidR="006B4AD6" w:rsidTr="006B4AD6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D6" w:rsidRPr="00A2426B" w:rsidRDefault="006B4AD6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A2426B">
              <w:rPr>
                <w:b/>
                <w:color w:val="000000" w:themeColor="text1"/>
              </w:rPr>
              <w:t>2.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AD6" w:rsidRPr="00A2426B" w:rsidRDefault="006B4AD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2426B">
              <w:rPr>
                <w:color w:val="000000" w:themeColor="text1"/>
              </w:rPr>
              <w:t xml:space="preserve">Borina </w:t>
            </w:r>
            <w:proofErr w:type="spellStart"/>
            <w:r w:rsidRPr="00A2426B">
              <w:rPr>
                <w:color w:val="000000" w:themeColor="text1"/>
              </w:rPr>
              <w:t>Ekos</w:t>
            </w:r>
            <w:proofErr w:type="spellEnd"/>
            <w:r w:rsidRPr="00A2426B">
              <w:rPr>
                <w:color w:val="000000" w:themeColor="text1"/>
              </w:rPr>
              <w:t xml:space="preserve">, </w:t>
            </w:r>
            <w:proofErr w:type="spellStart"/>
            <w:r w:rsidRPr="00A2426B">
              <w:rPr>
                <w:color w:val="000000" w:themeColor="text1"/>
              </w:rPr>
              <w:t>s.r.o</w:t>
            </w:r>
            <w:proofErr w:type="spellEnd"/>
            <w:r w:rsidRPr="00A2426B">
              <w:rPr>
                <w:color w:val="000000" w:themeColor="text1"/>
              </w:rPr>
              <w:t>. Livinské Opatovce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AD6" w:rsidRPr="00A2426B" w:rsidRDefault="006B4AD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2426B">
              <w:rPr>
                <w:color w:val="000000" w:themeColor="text1"/>
              </w:rPr>
              <w:t>Zneškodnenie a vývoz odpadu 5/2015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AD6" w:rsidRPr="00A2426B" w:rsidRDefault="006B4AD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2426B">
              <w:rPr>
                <w:color w:val="000000" w:themeColor="text1"/>
              </w:rPr>
              <w:t>636,70</w:t>
            </w:r>
          </w:p>
        </w:tc>
      </w:tr>
      <w:tr w:rsidR="006B4AD6" w:rsidTr="006B4AD6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D6" w:rsidRPr="00A2426B" w:rsidRDefault="006B4AD6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A2426B">
              <w:rPr>
                <w:b/>
                <w:color w:val="000000" w:themeColor="text1"/>
              </w:rPr>
              <w:t>3.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AD6" w:rsidRPr="00A2426B" w:rsidRDefault="006B4AD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2426B">
              <w:rPr>
                <w:color w:val="000000" w:themeColor="text1"/>
              </w:rPr>
              <w:t>T-</w:t>
            </w:r>
            <w:proofErr w:type="spellStart"/>
            <w:r w:rsidRPr="00A2426B">
              <w:rPr>
                <w:color w:val="000000" w:themeColor="text1"/>
              </w:rPr>
              <w:t>com</w:t>
            </w:r>
            <w:proofErr w:type="spellEnd"/>
            <w:r w:rsidRPr="00A2426B">
              <w:rPr>
                <w:color w:val="000000" w:themeColor="text1"/>
              </w:rPr>
              <w:t xml:space="preserve"> Bratislava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AD6" w:rsidRPr="00A2426B" w:rsidRDefault="006B4AD6" w:rsidP="006B4AD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2426B">
              <w:rPr>
                <w:color w:val="000000" w:themeColor="text1"/>
              </w:rPr>
              <w:t>Telekomunikačné služby pevnej siete 05/2015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AD6" w:rsidRPr="00A2426B" w:rsidRDefault="006B4AD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2426B">
              <w:rPr>
                <w:color w:val="000000" w:themeColor="text1"/>
              </w:rPr>
              <w:t>40,26</w:t>
            </w:r>
          </w:p>
        </w:tc>
      </w:tr>
      <w:tr w:rsidR="006B4AD6" w:rsidTr="006B4AD6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D6" w:rsidRPr="00A2426B" w:rsidRDefault="006B4AD6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A2426B">
              <w:rPr>
                <w:b/>
                <w:color w:val="000000" w:themeColor="text1"/>
              </w:rPr>
              <w:t>6.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AD6" w:rsidRPr="00A2426B" w:rsidRDefault="006B4AD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2426B">
              <w:rPr>
                <w:color w:val="000000" w:themeColor="text1"/>
              </w:rPr>
              <w:t xml:space="preserve">Slovenský plynárenský priemysel, </w:t>
            </w:r>
            <w:proofErr w:type="spellStart"/>
            <w:r w:rsidRPr="00A2426B">
              <w:rPr>
                <w:color w:val="000000" w:themeColor="text1"/>
              </w:rPr>
              <w:t>a.s</w:t>
            </w:r>
            <w:proofErr w:type="spellEnd"/>
            <w:r w:rsidRPr="00A2426B">
              <w:rPr>
                <w:color w:val="000000" w:themeColor="text1"/>
              </w:rPr>
              <w:t>. Bratislava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AD6" w:rsidRPr="00A2426B" w:rsidRDefault="006B4AD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2426B">
              <w:rPr>
                <w:color w:val="000000" w:themeColor="text1"/>
              </w:rPr>
              <w:t>Záloha na odber zemného plynu 5/2015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AD6" w:rsidRPr="00A2426B" w:rsidRDefault="006B4AD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2426B">
              <w:rPr>
                <w:color w:val="000000" w:themeColor="text1"/>
              </w:rPr>
              <w:t>330,00</w:t>
            </w:r>
          </w:p>
        </w:tc>
      </w:tr>
      <w:tr w:rsidR="006B4AD6" w:rsidTr="006B4AD6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D6" w:rsidRDefault="006B4A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  <w:p w:rsidR="006B4AD6" w:rsidRDefault="006B4AD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AD6" w:rsidRDefault="006B4AD6">
            <w:pPr>
              <w:spacing w:after="0" w:line="240" w:lineRule="auto"/>
              <w:jc w:val="center"/>
            </w:pPr>
            <w:r>
              <w:t>RTV: Rozhlas a televízia Slovenska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AD6" w:rsidRDefault="00195AD6">
            <w:pPr>
              <w:spacing w:after="0" w:line="240" w:lineRule="auto"/>
              <w:jc w:val="center"/>
            </w:pPr>
            <w:r>
              <w:t>Zaplatenie nedoplatku od roku 04/2008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AD6" w:rsidRDefault="00A2426B">
            <w:pPr>
              <w:spacing w:after="0" w:line="240" w:lineRule="auto"/>
              <w:jc w:val="center"/>
            </w:pPr>
            <w:r>
              <w:t>381,63</w:t>
            </w:r>
          </w:p>
        </w:tc>
      </w:tr>
      <w:tr w:rsidR="006B4AD6" w:rsidTr="00A2426B">
        <w:trPr>
          <w:trHeight w:val="589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D6" w:rsidRDefault="006B4A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AD6" w:rsidRDefault="009F0AFD">
            <w:pPr>
              <w:spacing w:after="0" w:line="240" w:lineRule="auto"/>
              <w:jc w:val="center"/>
            </w:pPr>
            <w:r>
              <w:t xml:space="preserve">Ing. Eva </w:t>
            </w:r>
            <w:proofErr w:type="spellStart"/>
            <w:r>
              <w:t>Ďuržová</w:t>
            </w:r>
            <w:proofErr w:type="spellEnd"/>
            <w:r>
              <w:t xml:space="preserve">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AD6" w:rsidRDefault="00A2426B">
            <w:pPr>
              <w:spacing w:after="0" w:line="240" w:lineRule="auto"/>
              <w:jc w:val="center"/>
            </w:pPr>
            <w:proofErr w:type="spellStart"/>
            <w:r>
              <w:t>A</w:t>
            </w:r>
            <w:bookmarkStart w:id="0" w:name="_GoBack"/>
            <w:bookmarkEnd w:id="0"/>
            <w:r>
              <w:t>udítorske</w:t>
            </w:r>
            <w:proofErr w:type="spellEnd"/>
            <w:r>
              <w:t xml:space="preserve"> služby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AD6" w:rsidRDefault="00A2426B">
            <w:pPr>
              <w:spacing w:after="0" w:line="240" w:lineRule="auto"/>
              <w:jc w:val="center"/>
            </w:pPr>
            <w:r>
              <w:t>350,00</w:t>
            </w:r>
          </w:p>
        </w:tc>
      </w:tr>
      <w:tr w:rsidR="006B4AD6" w:rsidTr="006B4AD6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D6" w:rsidRDefault="006B4A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AD6" w:rsidRPr="00A2426B" w:rsidRDefault="006B4AD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2426B">
              <w:rPr>
                <w:color w:val="000000" w:themeColor="text1"/>
              </w:rPr>
              <w:t>RVCTN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AD6" w:rsidRPr="00A2426B" w:rsidRDefault="006B4AD6" w:rsidP="006B4AD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2426B">
              <w:rPr>
                <w:color w:val="000000" w:themeColor="text1"/>
              </w:rPr>
              <w:t>Školenie – Mzdová účtovníčka v roku 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AD6" w:rsidRPr="00A2426B" w:rsidRDefault="006B4AD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2426B">
              <w:rPr>
                <w:color w:val="000000" w:themeColor="text1"/>
              </w:rPr>
              <w:t>18,00</w:t>
            </w:r>
          </w:p>
        </w:tc>
      </w:tr>
    </w:tbl>
    <w:p w:rsidR="006B4AD6" w:rsidRDefault="006B4AD6" w:rsidP="006B4AD6">
      <w:pPr>
        <w:ind w:left="-360"/>
        <w:jc w:val="center"/>
      </w:pPr>
    </w:p>
    <w:p w:rsidR="006B4AD6" w:rsidRDefault="006B4AD6" w:rsidP="006B4AD6"/>
    <w:p w:rsidR="00264DB2" w:rsidRDefault="00264DB2"/>
    <w:sectPr w:rsidR="00264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AD6"/>
    <w:rsid w:val="00195AD6"/>
    <w:rsid w:val="00264DB2"/>
    <w:rsid w:val="006B4AD6"/>
    <w:rsid w:val="009F0AFD"/>
    <w:rsid w:val="00A2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663CC-13D5-4484-A53C-C702D396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4AD6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B4A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4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STRUHAČKOVÁ Andrea</dc:creator>
  <cp:keywords/>
  <dc:description/>
  <cp:lastModifiedBy>STRUHAČKOVÁ Andrea</cp:lastModifiedBy>
  <cp:revision>3</cp:revision>
  <dcterms:created xsi:type="dcterms:W3CDTF">2015-05-26T11:39:00Z</dcterms:created>
  <dcterms:modified xsi:type="dcterms:W3CDTF">2015-06-02T13:34:00Z</dcterms:modified>
</cp:coreProperties>
</file>